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DAA3" w14:textId="77777777" w:rsidR="00A54DCC" w:rsidRDefault="008B4C48" w:rsidP="008B50F5">
      <w:pPr>
        <w:keepNext/>
        <w:keepLines/>
        <w:spacing w:after="0" w:line="240" w:lineRule="auto"/>
        <w:jc w:val="center"/>
        <w:outlineLvl w:val="0"/>
        <w:rPr>
          <w:rFonts w:asciiTheme="minorHAnsi" w:eastAsia="Times New Roman" w:hAnsiTheme="minorHAnsi"/>
          <w:b/>
          <w:bCs/>
          <w:noProof/>
          <w:color w:val="122926"/>
          <w:sz w:val="44"/>
          <w:szCs w:val="44"/>
        </w:rPr>
      </w:pPr>
      <w:r w:rsidRPr="004D1E96">
        <w:rPr>
          <w:rFonts w:asciiTheme="minorHAnsi" w:eastAsia="Times New Roman" w:hAnsiTheme="minorHAnsi"/>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373AE" w:rsidRPr="003373AE">
        <w:rPr>
          <w:rFonts w:asciiTheme="minorHAnsi" w:eastAsia="Times New Roman" w:hAnsiTheme="minorHAnsi"/>
          <w:b/>
          <w:bCs/>
          <w:noProof/>
          <w:color w:val="122926"/>
          <w:sz w:val="44"/>
          <w:szCs w:val="44"/>
        </w:rPr>
        <w:t>Digital</w:t>
      </w:r>
      <w:r w:rsidR="003373AE">
        <w:t xml:space="preserve"> </w:t>
      </w:r>
      <w:r w:rsidR="003373AE" w:rsidRPr="003373AE">
        <w:rPr>
          <w:rFonts w:asciiTheme="minorHAnsi" w:eastAsia="Times New Roman" w:hAnsiTheme="minorHAnsi"/>
          <w:b/>
          <w:bCs/>
          <w:noProof/>
          <w:color w:val="122926"/>
          <w:sz w:val="44"/>
          <w:szCs w:val="44"/>
        </w:rPr>
        <w:t>Newsgathering</w:t>
      </w:r>
      <w:r w:rsidR="004F3477" w:rsidRPr="004D1E96">
        <w:rPr>
          <w:rFonts w:asciiTheme="minorHAnsi" w:eastAsia="Times New Roman" w:hAnsiTheme="minorHAnsi"/>
          <w:b/>
          <w:bCs/>
          <w:noProof/>
          <w:color w:val="122926"/>
          <w:sz w:val="44"/>
          <w:szCs w:val="44"/>
        </w:rPr>
        <w:t xml:space="preserve"> </w:t>
      </w:r>
      <w:r w:rsidR="001C1787" w:rsidRPr="004D1E96">
        <w:rPr>
          <w:rFonts w:asciiTheme="minorHAnsi" w:eastAsia="Times New Roman" w:hAnsiTheme="minorHAnsi"/>
          <w:b/>
          <w:bCs/>
          <w:noProof/>
          <w:color w:val="122926"/>
          <w:sz w:val="44"/>
          <w:szCs w:val="44"/>
        </w:rPr>
        <w:t>Occupations</w:t>
      </w:r>
      <w:r w:rsidR="008F1E68" w:rsidRPr="00FA7E09">
        <w:rPr>
          <w:rFonts w:asciiTheme="minorHAnsi" w:eastAsia="Times New Roman" w:hAnsiTheme="minorHAnsi"/>
          <w:b/>
          <w:bCs/>
          <w:noProof/>
          <w:color w:val="122926"/>
          <w:sz w:val="44"/>
          <w:szCs w:val="44"/>
        </w:rPr>
        <w:t xml:space="preserve"> </w:t>
      </w:r>
    </w:p>
    <w:p w14:paraId="5E8655AD" w14:textId="77777777" w:rsidR="00D93B6F" w:rsidRDefault="001C1787" w:rsidP="008B50F5">
      <w:pPr>
        <w:keepNext/>
        <w:keepLines/>
        <w:spacing w:after="0" w:line="240" w:lineRule="auto"/>
        <w:jc w:val="center"/>
        <w:outlineLvl w:val="0"/>
        <w:rPr>
          <w:rFonts w:asciiTheme="minorHAnsi" w:eastAsia="Times New Roman" w:hAnsiTheme="minorHAnsi"/>
          <w:b/>
          <w:bCs/>
          <w:noProof/>
          <w:color w:val="122926"/>
          <w:sz w:val="44"/>
          <w:szCs w:val="44"/>
        </w:rPr>
      </w:pPr>
      <w:r w:rsidRPr="00FA7E09">
        <w:rPr>
          <w:rFonts w:asciiTheme="minorHAnsi" w:eastAsia="Times New Roman" w:hAnsiTheme="minorHAnsi"/>
          <w:b/>
          <w:bCs/>
          <w:noProof/>
          <w:color w:val="122926"/>
          <w:sz w:val="44"/>
          <w:szCs w:val="44"/>
        </w:rPr>
        <w:t xml:space="preserve">Labor Market Information </w:t>
      </w:r>
      <w:r w:rsidR="0097060D">
        <w:rPr>
          <w:rFonts w:asciiTheme="minorHAnsi" w:eastAsia="Times New Roman" w:hAnsiTheme="minorHAnsi"/>
          <w:b/>
          <w:bCs/>
          <w:noProof/>
          <w:color w:val="122926"/>
          <w:sz w:val="44"/>
          <w:szCs w:val="44"/>
        </w:rPr>
        <w:t xml:space="preserve">Report </w:t>
      </w:r>
    </w:p>
    <w:p w14:paraId="43E9D0A9" w14:textId="6291B519" w:rsidR="0075607E" w:rsidRPr="00FA7E09" w:rsidRDefault="003373AE" w:rsidP="008B50F5">
      <w:pPr>
        <w:keepNext/>
        <w:keepLines/>
        <w:spacing w:after="0" w:line="240" w:lineRule="auto"/>
        <w:jc w:val="center"/>
        <w:outlineLvl w:val="0"/>
        <w:rPr>
          <w:rFonts w:asciiTheme="minorHAnsi" w:eastAsia="Times New Roman" w:hAnsiTheme="minorHAnsi"/>
          <w:b/>
          <w:bCs/>
          <w:noProof/>
          <w:color w:val="122926"/>
          <w:sz w:val="44"/>
          <w:szCs w:val="44"/>
        </w:rPr>
      </w:pPr>
      <w:r w:rsidRPr="003373AE">
        <w:rPr>
          <w:rFonts w:asciiTheme="minorHAnsi" w:eastAsia="Times New Roman" w:hAnsiTheme="minorHAnsi"/>
          <w:b/>
          <w:bCs/>
          <w:noProof/>
          <w:color w:val="122926"/>
          <w:sz w:val="44"/>
          <w:szCs w:val="44"/>
        </w:rPr>
        <w:t>Laney College</w:t>
      </w:r>
    </w:p>
    <w:p w14:paraId="4A28573E" w14:textId="77777777"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A7E0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A7E09">
        <w:rPr>
          <w:rFonts w:asciiTheme="minorHAnsi" w:eastAsia="Times New Roman" w:hAnsiTheme="minorHAnsi"/>
          <w:bCs/>
          <w:color w:val="122926"/>
          <w:sz w:val="28"/>
          <w:szCs w:val="28"/>
        </w:rPr>
        <w:t>for Labor Market Research</w:t>
      </w:r>
    </w:p>
    <w:p w14:paraId="4D683F88" w14:textId="0FC68665" w:rsidR="009C05AD" w:rsidRPr="00FA7E09" w:rsidRDefault="00014C7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October</w:t>
      </w:r>
      <w:r w:rsidR="00FE107A" w:rsidRPr="00FA7E09">
        <w:rPr>
          <w:rFonts w:asciiTheme="minorHAnsi" w:eastAsia="Times New Roman" w:hAnsiTheme="minorHAnsi"/>
          <w:bCs/>
          <w:color w:val="122926"/>
          <w:sz w:val="28"/>
          <w:szCs w:val="28"/>
        </w:rPr>
        <w:t xml:space="preserve"> 2020</w:t>
      </w:r>
    </w:p>
    <w:p w14:paraId="6A129EA7" w14:textId="77777777" w:rsidR="001C1787" w:rsidRPr="00FA7E09" w:rsidRDefault="001C1787" w:rsidP="001C1787">
      <w:pPr>
        <w:pStyle w:val="Heading1"/>
        <w:spacing w:before="240"/>
        <w:rPr>
          <w:rFonts w:asciiTheme="minorHAnsi" w:hAnsiTheme="minorHAnsi"/>
        </w:rPr>
      </w:pPr>
      <w:r w:rsidRPr="00FA7E09">
        <w:rPr>
          <w:rFonts w:asciiTheme="minorHAnsi" w:hAnsiTheme="minorHAnsi"/>
        </w:rPr>
        <w:t>Recommendation</w:t>
      </w:r>
    </w:p>
    <w:p w14:paraId="675D550A" w14:textId="52AD9048" w:rsidR="001C1787" w:rsidRPr="007766C0" w:rsidRDefault="001C1787" w:rsidP="001C1787">
      <w:pPr>
        <w:spacing w:line="240" w:lineRule="auto"/>
        <w:rPr>
          <w:rFonts w:asciiTheme="minorHAnsi" w:hAnsiTheme="minorHAnsi"/>
          <w:highlight w:val="yellow"/>
        </w:rPr>
      </w:pPr>
      <w:r w:rsidRPr="007766C0">
        <w:rPr>
          <w:rFonts w:asciiTheme="minorHAnsi" w:hAnsiTheme="minorHAnsi"/>
        </w:rPr>
        <w:t xml:space="preserve">Based on all available data, there appears to be </w:t>
      </w:r>
      <w:r w:rsidRPr="002D2AD8">
        <w:rPr>
          <w:rFonts w:asciiTheme="minorHAnsi" w:hAnsiTheme="minorHAnsi"/>
        </w:rPr>
        <w:t>a</w:t>
      </w:r>
      <w:r w:rsidR="00CA1D52" w:rsidRPr="002D2AD8">
        <w:rPr>
          <w:rFonts w:asciiTheme="minorHAnsi" w:hAnsiTheme="minorHAnsi"/>
        </w:rPr>
        <w:t>n</w:t>
      </w:r>
      <w:r w:rsidRPr="002D2AD8">
        <w:rPr>
          <w:rFonts w:asciiTheme="minorHAnsi" w:hAnsiTheme="minorHAnsi"/>
        </w:rPr>
        <w:t xml:space="preserve"> undersupply</w:t>
      </w:r>
      <w:r w:rsidR="003F401B" w:rsidRPr="007766C0">
        <w:rPr>
          <w:rFonts w:asciiTheme="minorHAnsi" w:hAnsiTheme="minorHAnsi"/>
        </w:rPr>
        <w:t xml:space="preserve"> of</w:t>
      </w:r>
      <w:r w:rsidR="00C33A37" w:rsidRPr="007766C0">
        <w:rPr>
          <w:rFonts w:asciiTheme="minorHAnsi" w:hAnsiTheme="minorHAnsi"/>
        </w:rPr>
        <w:t xml:space="preserve"> </w:t>
      </w:r>
      <w:r w:rsidR="003373AE" w:rsidRPr="003373AE">
        <w:rPr>
          <w:rFonts w:asciiTheme="minorHAnsi" w:hAnsiTheme="minorHAnsi"/>
        </w:rPr>
        <w:t>Digital</w:t>
      </w:r>
      <w:r w:rsidR="003373AE">
        <w:t xml:space="preserve"> Newsgathering</w:t>
      </w:r>
      <w:r w:rsidR="0002478A" w:rsidRPr="007766C0">
        <w:rPr>
          <w:rFonts w:asciiTheme="minorHAnsi" w:hAnsiTheme="minorHAnsi"/>
        </w:rPr>
        <w:t xml:space="preserve"> </w:t>
      </w:r>
      <w:r w:rsidRPr="007766C0">
        <w:rPr>
          <w:rFonts w:asciiTheme="minorHAnsi" w:hAnsiTheme="minorHAnsi"/>
        </w:rPr>
        <w:t xml:space="preserve">workers compared to the demand for this cluster of occupations in the Bay region and in the </w:t>
      </w:r>
      <w:r w:rsidR="003373AE" w:rsidRPr="003373AE">
        <w:rPr>
          <w:rFonts w:asciiTheme="minorHAnsi" w:hAnsiTheme="minorHAnsi"/>
        </w:rPr>
        <w:t>East</w:t>
      </w:r>
      <w:r w:rsidR="003373AE">
        <w:t xml:space="preserve"> Bay</w:t>
      </w:r>
      <w:r w:rsidR="00CB3AE5" w:rsidRPr="007766C0">
        <w:rPr>
          <w:rFonts w:asciiTheme="minorHAnsi" w:hAnsiTheme="minorHAnsi"/>
        </w:rPr>
        <w:t xml:space="preserve"> </w:t>
      </w:r>
      <w:r w:rsidRPr="007766C0">
        <w:rPr>
          <w:rFonts w:asciiTheme="minorHAnsi" w:hAnsiTheme="minorHAnsi"/>
        </w:rPr>
        <w:t>sub-</w:t>
      </w:r>
      <w:r w:rsidRPr="001035D8">
        <w:rPr>
          <w:rFonts w:asciiTheme="minorHAnsi" w:hAnsiTheme="minorHAnsi"/>
        </w:rPr>
        <w:t>region (</w:t>
      </w:r>
      <w:r w:rsidR="000239A7" w:rsidRPr="001035D8">
        <w:rPr>
          <w:rFonts w:asciiTheme="minorHAnsi" w:hAnsiTheme="minorHAnsi"/>
        </w:rPr>
        <w:t>Alameda and Contra Costa Counties</w:t>
      </w:r>
      <w:r w:rsidR="00D047AF" w:rsidRPr="001035D8">
        <w:rPr>
          <w:rFonts w:asciiTheme="minorHAnsi" w:hAnsiTheme="minorHAnsi"/>
        </w:rPr>
        <w:t>)</w:t>
      </w:r>
      <w:r w:rsidR="0077337D" w:rsidRPr="001035D8">
        <w:rPr>
          <w:rFonts w:asciiTheme="minorHAnsi" w:hAnsiTheme="minorHAnsi"/>
        </w:rPr>
        <w:t>.</w:t>
      </w:r>
      <w:r w:rsidR="00D047AF" w:rsidRPr="001035D8">
        <w:rPr>
          <w:rFonts w:asciiTheme="minorHAnsi" w:hAnsiTheme="minorHAnsi"/>
        </w:rPr>
        <w:t xml:space="preserve"> </w:t>
      </w:r>
      <w:r w:rsidR="0013587A" w:rsidRPr="001035D8">
        <w:rPr>
          <w:rFonts w:asciiTheme="minorHAnsi" w:hAnsiTheme="minorHAnsi"/>
          <w:color w:val="auto"/>
        </w:rPr>
        <w:t xml:space="preserve">There is a projected annual gap </w:t>
      </w:r>
      <w:r w:rsidR="002A327E" w:rsidRPr="001035D8">
        <w:rPr>
          <w:rFonts w:asciiTheme="minorHAnsi" w:hAnsiTheme="minorHAnsi"/>
        </w:rPr>
        <w:t>of</w:t>
      </w:r>
      <w:r w:rsidR="00B35EC4">
        <w:rPr>
          <w:rFonts w:asciiTheme="minorHAnsi" w:hAnsiTheme="minorHAnsi"/>
        </w:rPr>
        <w:t xml:space="preserve"> about 2,920</w:t>
      </w:r>
      <w:r w:rsidRPr="001035D8">
        <w:rPr>
          <w:rFonts w:asciiTheme="minorHAnsi" w:hAnsiTheme="minorHAnsi"/>
        </w:rPr>
        <w:t xml:space="preserve"> stud</w:t>
      </w:r>
      <w:r w:rsidR="00B35EC4">
        <w:rPr>
          <w:rFonts w:asciiTheme="minorHAnsi" w:hAnsiTheme="minorHAnsi"/>
        </w:rPr>
        <w:t>ents in the Bay region and 448</w:t>
      </w:r>
      <w:r w:rsidR="002D2AD8">
        <w:rPr>
          <w:rFonts w:asciiTheme="minorHAnsi" w:hAnsiTheme="minorHAnsi"/>
        </w:rPr>
        <w:t xml:space="preserve"> students</w:t>
      </w:r>
      <w:r w:rsidRPr="001035D8">
        <w:rPr>
          <w:rFonts w:asciiTheme="minorHAnsi" w:hAnsiTheme="minorHAnsi"/>
        </w:rPr>
        <w:t xml:space="preserve"> in the </w:t>
      </w:r>
      <w:r w:rsidR="003373AE" w:rsidRPr="001035D8">
        <w:rPr>
          <w:rFonts w:asciiTheme="minorHAnsi" w:hAnsiTheme="minorHAnsi"/>
        </w:rPr>
        <w:t>East</w:t>
      </w:r>
      <w:r w:rsidR="003373AE" w:rsidRPr="001035D8">
        <w:t xml:space="preserve"> Bay</w:t>
      </w:r>
      <w:r w:rsidR="00CC66C8" w:rsidRPr="001035D8">
        <w:rPr>
          <w:rFonts w:asciiTheme="minorHAnsi" w:hAnsiTheme="minorHAnsi"/>
        </w:rPr>
        <w:t xml:space="preserve"> </w:t>
      </w:r>
      <w:r w:rsidR="004833E8" w:rsidRPr="001035D8">
        <w:rPr>
          <w:rFonts w:asciiTheme="minorHAnsi" w:hAnsiTheme="minorHAnsi"/>
        </w:rPr>
        <w:t>Sub-Region</w:t>
      </w:r>
      <w:r w:rsidRPr="001035D8">
        <w:rPr>
          <w:rFonts w:asciiTheme="minorHAnsi" w:hAnsiTheme="minorHAnsi"/>
        </w:rPr>
        <w:t>.</w:t>
      </w:r>
    </w:p>
    <w:p w14:paraId="2ADAC179" w14:textId="77777777" w:rsidR="00014C72" w:rsidRPr="00014C72" w:rsidRDefault="00014C72" w:rsidP="00743C88">
      <w:pPr>
        <w:spacing w:after="0" w:line="240" w:lineRule="auto"/>
        <w:rPr>
          <w:rFonts w:asciiTheme="minorHAnsi" w:hAnsiTheme="minorHAnsi"/>
          <w:b/>
          <w:sz w:val="28"/>
          <w:szCs w:val="28"/>
        </w:rPr>
      </w:pPr>
      <w:r w:rsidRPr="00014C72">
        <w:rPr>
          <w:rFonts w:asciiTheme="minorHAnsi" w:hAnsiTheme="minorHAnsi"/>
          <w:b/>
          <w:sz w:val="28"/>
          <w:szCs w:val="28"/>
        </w:rPr>
        <w:t>Introduction</w:t>
      </w:r>
    </w:p>
    <w:p w14:paraId="029461D0" w14:textId="74A6881C" w:rsidR="001C1787" w:rsidRPr="007766C0" w:rsidRDefault="001C1787" w:rsidP="001C1787">
      <w:pPr>
        <w:spacing w:line="240" w:lineRule="auto"/>
        <w:rPr>
          <w:rFonts w:asciiTheme="minorHAnsi" w:hAnsiTheme="minorHAnsi"/>
        </w:rPr>
      </w:pPr>
      <w:r w:rsidRPr="007766C0">
        <w:rPr>
          <w:rFonts w:asciiTheme="minorHAnsi" w:hAnsiTheme="minorHAnsi"/>
        </w:rPr>
        <w:t>This report also provides student outcomes data on employme</w:t>
      </w:r>
      <w:r w:rsidR="004856DB" w:rsidRPr="007766C0">
        <w:rPr>
          <w:rFonts w:asciiTheme="minorHAnsi" w:hAnsiTheme="minorHAnsi"/>
        </w:rPr>
        <w:t xml:space="preserve">nt and earnings for </w:t>
      </w:r>
      <w:r w:rsidR="00D93B6F">
        <w:rPr>
          <w:rFonts w:asciiTheme="minorHAnsi" w:hAnsiTheme="minorHAnsi"/>
        </w:rPr>
        <w:t xml:space="preserve">TOP </w:t>
      </w:r>
      <w:r w:rsidR="003373AE" w:rsidRPr="003373AE">
        <w:rPr>
          <w:rFonts w:asciiTheme="minorHAnsi" w:hAnsiTheme="minorHAnsi"/>
        </w:rPr>
        <w:t>0602.00-Journalism</w:t>
      </w:r>
      <w:r w:rsidR="00AD79CA" w:rsidRPr="007766C0">
        <w:rPr>
          <w:rFonts w:asciiTheme="minorHAnsi" w:hAnsiTheme="minorHAnsi"/>
        </w:rPr>
        <w:t xml:space="preserve"> </w:t>
      </w:r>
      <w:r w:rsidR="004856DB" w:rsidRPr="007766C0">
        <w:rPr>
          <w:rFonts w:asciiTheme="minorHAnsi" w:hAnsiTheme="minorHAnsi"/>
        </w:rPr>
        <w:t xml:space="preserve">programs </w:t>
      </w:r>
      <w:r w:rsidRPr="007766C0">
        <w:rPr>
          <w:rFonts w:asciiTheme="minorHAnsi" w:hAnsiTheme="minorHAnsi"/>
        </w:rPr>
        <w:t>in the state and reg</w:t>
      </w:r>
      <w:r w:rsidR="00EC7C04" w:rsidRPr="007766C0">
        <w:rPr>
          <w:rFonts w:asciiTheme="minorHAnsi" w:hAnsiTheme="minorHAnsi"/>
        </w:rPr>
        <w:t>ion. It is recommended that these</w:t>
      </w:r>
      <w:r w:rsidRPr="007766C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766C0">
        <w:rPr>
          <w:rFonts w:asciiTheme="minorHAnsi" w:hAnsiTheme="minorHAnsi"/>
        </w:rPr>
        <w:t xml:space="preserve">omes across all CTE programs at </w:t>
      </w:r>
      <w:r w:rsidR="003373AE" w:rsidRPr="003373AE">
        <w:rPr>
          <w:rFonts w:asciiTheme="minorHAnsi" w:hAnsiTheme="minorHAnsi"/>
        </w:rPr>
        <w:t>Laney College</w:t>
      </w:r>
      <w:r w:rsidR="004D1E96" w:rsidRPr="007766C0">
        <w:rPr>
          <w:rFonts w:asciiTheme="minorHAnsi" w:hAnsiTheme="minorHAnsi"/>
        </w:rPr>
        <w:t xml:space="preserve"> </w:t>
      </w:r>
      <w:r w:rsidRPr="007766C0">
        <w:rPr>
          <w:rFonts w:asciiTheme="minorHAnsi" w:hAnsiTheme="minorHAnsi"/>
        </w:rPr>
        <w:t xml:space="preserve">and in the region. </w:t>
      </w:r>
      <w:bookmarkStart w:id="0" w:name="_GoBack"/>
      <w:bookmarkEnd w:id="0"/>
    </w:p>
    <w:p w14:paraId="4ACAEB0E" w14:textId="03D3A3CE" w:rsidR="003373AE" w:rsidRPr="00D93B6F" w:rsidRDefault="001A46EA" w:rsidP="00D93B6F">
      <w:pPr>
        <w:spacing w:after="240" w:line="240" w:lineRule="auto"/>
        <w:rPr>
          <w:color w:val="auto"/>
        </w:rPr>
      </w:pPr>
      <w:r w:rsidRPr="007766C0">
        <w:rPr>
          <w:rFonts w:asciiTheme="minorHAnsi" w:hAnsiTheme="minorHAnsi"/>
        </w:rPr>
        <w:t xml:space="preserve">This report profiles </w:t>
      </w:r>
      <w:r w:rsidR="003373AE" w:rsidRPr="003373AE">
        <w:rPr>
          <w:rFonts w:asciiTheme="minorHAnsi" w:hAnsiTheme="minorHAnsi"/>
        </w:rPr>
        <w:t>Digital</w:t>
      </w:r>
      <w:r w:rsidR="003373AE">
        <w:t xml:space="preserve"> Newsgathering</w:t>
      </w:r>
      <w:r w:rsidR="003D3EB9" w:rsidRPr="007766C0">
        <w:rPr>
          <w:rFonts w:asciiTheme="minorHAnsi" w:hAnsiTheme="minorHAnsi"/>
        </w:rPr>
        <w:t xml:space="preserve"> </w:t>
      </w:r>
      <w:r w:rsidRPr="007766C0">
        <w:rPr>
          <w:rFonts w:asciiTheme="minorHAnsi" w:hAnsiTheme="minorHAnsi"/>
        </w:rPr>
        <w:t xml:space="preserve">Occupations in the 12 county Bay region and in the </w:t>
      </w:r>
      <w:r w:rsidR="003373AE" w:rsidRPr="003373AE">
        <w:rPr>
          <w:rFonts w:asciiTheme="minorHAnsi" w:hAnsiTheme="minorHAnsi"/>
        </w:rPr>
        <w:t>East</w:t>
      </w:r>
      <w:r w:rsidR="003373AE">
        <w:t xml:space="preserve"> Bay</w:t>
      </w:r>
      <w:r w:rsidR="000B3135" w:rsidRPr="007766C0">
        <w:rPr>
          <w:rFonts w:asciiTheme="minorHAnsi" w:hAnsiTheme="minorHAnsi"/>
        </w:rPr>
        <w:t xml:space="preserve"> </w:t>
      </w:r>
      <w:r w:rsidR="00EC2FCA">
        <w:rPr>
          <w:rFonts w:asciiTheme="minorHAnsi" w:hAnsiTheme="minorHAnsi"/>
        </w:rPr>
        <w:t xml:space="preserve">sub-region for </w:t>
      </w:r>
      <w:r w:rsidR="003373AE" w:rsidRPr="003373AE">
        <w:rPr>
          <w:rFonts w:asciiTheme="minorHAnsi" w:hAnsiTheme="minorHAnsi"/>
        </w:rPr>
        <w:t xml:space="preserve">a </w:t>
      </w:r>
      <w:r w:rsidR="002D2AD8">
        <w:rPr>
          <w:rFonts w:asciiTheme="minorHAnsi" w:hAnsiTheme="minorHAnsi"/>
        </w:rPr>
        <w:t xml:space="preserve">proposed </w:t>
      </w:r>
      <w:r w:rsidR="003373AE" w:rsidRPr="003373AE">
        <w:rPr>
          <w:rFonts w:asciiTheme="minorHAnsi" w:hAnsiTheme="minorHAnsi"/>
        </w:rPr>
        <w:t>new program</w:t>
      </w:r>
      <w:r w:rsidRPr="007766C0">
        <w:rPr>
          <w:rFonts w:asciiTheme="minorHAnsi" w:hAnsiTheme="minorHAnsi"/>
        </w:rPr>
        <w:t xml:space="preserve"> </w:t>
      </w:r>
      <w:r w:rsidR="00EF44D8" w:rsidRPr="007766C0">
        <w:rPr>
          <w:rFonts w:asciiTheme="minorHAnsi" w:hAnsiTheme="minorHAnsi"/>
        </w:rPr>
        <w:t xml:space="preserve">at </w:t>
      </w:r>
      <w:r w:rsidR="003373AE" w:rsidRPr="003373AE">
        <w:rPr>
          <w:rFonts w:asciiTheme="minorHAnsi" w:hAnsiTheme="minorHAnsi"/>
        </w:rPr>
        <w:t>Laney College</w:t>
      </w:r>
      <w:r w:rsidR="00D93B6F">
        <w:rPr>
          <w:rFonts w:asciiTheme="minorHAnsi" w:hAnsiTheme="minorHAnsi"/>
        </w:rPr>
        <w:t xml:space="preserve">. </w:t>
      </w:r>
      <w:r w:rsidR="00D93B6F" w:rsidRPr="005B050B">
        <w:rPr>
          <w:color w:val="auto"/>
        </w:rPr>
        <w:t>Labor market information (LMI) is not available at the eight-digit SOC Cod</w:t>
      </w:r>
      <w:r w:rsidR="00D93B6F">
        <w:rPr>
          <w:color w:val="auto"/>
        </w:rPr>
        <w:t>e level for Producers (27-2012.0</w:t>
      </w:r>
      <w:r w:rsidR="00D93B6F" w:rsidRPr="005B050B">
        <w:rPr>
          <w:color w:val="auto"/>
        </w:rPr>
        <w:t>1), therefore, the data shown in Tables 1 and 2 is for</w:t>
      </w:r>
      <w:r w:rsidR="00D93B6F">
        <w:rPr>
          <w:color w:val="auto"/>
        </w:rPr>
        <w:t xml:space="preserve"> </w:t>
      </w:r>
      <w:r w:rsidR="00D93B6F" w:rsidRPr="00143520">
        <w:rPr>
          <w:rFonts w:asciiTheme="minorHAnsi" w:eastAsia="Symbol" w:hAnsiTheme="minorHAnsi" w:cs="Symbol"/>
        </w:rPr>
        <w:t>Producers and Directors</w:t>
      </w:r>
      <w:r w:rsidR="00D93B6F" w:rsidRPr="005B050B">
        <w:rPr>
          <w:color w:val="auto"/>
        </w:rPr>
        <w:t xml:space="preserve"> (at the six digit SOC level) and likely overstates demand for</w:t>
      </w:r>
      <w:r w:rsidR="00D93B6F">
        <w:rPr>
          <w:color w:val="auto"/>
        </w:rPr>
        <w:t xml:space="preserve"> Producers</w:t>
      </w:r>
      <w:r w:rsidR="00D93B6F" w:rsidRPr="005B050B">
        <w:rPr>
          <w:color w:val="auto"/>
        </w:rPr>
        <w:t xml:space="preserve">. </w:t>
      </w:r>
      <w:r w:rsidR="00B35EC4">
        <w:rPr>
          <w:rFonts w:eastAsia="Times New Roman" w:cs="Arial"/>
          <w:color w:val="auto"/>
          <w:shd w:val="clear" w:color="auto" w:fill="FFFFFF"/>
        </w:rPr>
        <w:t>Tables 3, 4, 6, 9, and 10</w:t>
      </w:r>
      <w:r w:rsidR="00D93B6F" w:rsidRPr="005B050B">
        <w:rPr>
          <w:rFonts w:eastAsia="Times New Roman" w:cs="Arial"/>
          <w:color w:val="auto"/>
          <w:shd w:val="clear" w:color="auto" w:fill="FFFFFF"/>
        </w:rPr>
        <w:t xml:space="preserve"> use job postings data from Burning Glass </w:t>
      </w:r>
      <w:r w:rsidR="00D93B6F" w:rsidRPr="005B050B">
        <w:rPr>
          <w:color w:val="auto"/>
        </w:rPr>
        <w:t xml:space="preserve">at the eight-digit SOC Code level for </w:t>
      </w:r>
      <w:r w:rsidR="00D93B6F">
        <w:rPr>
          <w:color w:val="auto"/>
        </w:rPr>
        <w:t>Producers (27-2012.0</w:t>
      </w:r>
      <w:r w:rsidR="00D93B6F" w:rsidRPr="005B050B">
        <w:rPr>
          <w:color w:val="auto"/>
        </w:rPr>
        <w:t>1)</w:t>
      </w:r>
      <w:r w:rsidR="00D93B6F">
        <w:rPr>
          <w:color w:val="auto"/>
        </w:rPr>
        <w:t>.</w:t>
      </w:r>
    </w:p>
    <w:tbl>
      <w:tblPr>
        <w:tblW w:w="10224" w:type="dxa"/>
        <w:tblLook w:val="04A0" w:firstRow="1" w:lastRow="0" w:firstColumn="1" w:lastColumn="0" w:noHBand="0" w:noVBand="1"/>
      </w:tblPr>
      <w:tblGrid>
        <w:gridCol w:w="10224"/>
      </w:tblGrid>
      <w:tr w:rsidR="003373AE" w:rsidRPr="003373AE" w14:paraId="5E2C0067" w14:textId="77777777" w:rsidTr="003373AE">
        <w:trPr>
          <w:trHeight w:val="58"/>
        </w:trPr>
        <w:tc>
          <w:tcPr>
            <w:tcW w:w="10224" w:type="dxa"/>
            <w:tcBorders>
              <w:top w:val="nil"/>
              <w:left w:val="nil"/>
              <w:bottom w:val="nil"/>
              <w:right w:val="nil"/>
            </w:tcBorders>
            <w:shd w:val="clear" w:color="auto" w:fill="auto"/>
            <w:noWrap/>
            <w:vAlign w:val="center"/>
            <w:hideMark/>
          </w:tcPr>
          <w:p w14:paraId="3C59DACF" w14:textId="3210D512" w:rsidR="003373AE" w:rsidRPr="003373AE" w:rsidRDefault="003373AE" w:rsidP="003373AE">
            <w:pPr>
              <w:pStyle w:val="ListParagraph"/>
              <w:numPr>
                <w:ilvl w:val="0"/>
                <w:numId w:val="5"/>
              </w:numPr>
              <w:spacing w:after="0" w:line="240" w:lineRule="auto"/>
              <w:ind w:left="288" w:hanging="288"/>
              <w:rPr>
                <w:rFonts w:eastAsia="Times New Roman" w:cs="Calibri"/>
                <w:color w:val="auto"/>
              </w:rPr>
            </w:pPr>
            <w:r w:rsidRPr="006B1F80">
              <w:rPr>
                <w:rFonts w:asciiTheme="minorHAnsi" w:eastAsia="Symbol" w:hAnsiTheme="minorHAnsi" w:cs="Symbol"/>
                <w:b/>
              </w:rPr>
              <w:t>News Analysts, Reporters, and Journalists/News Analysts, Reporters, and Journalists (27-3023/27-3022):</w:t>
            </w:r>
            <w:r w:rsidRPr="003373AE">
              <w:rPr>
                <w:rFonts w:asciiTheme="minorHAnsi" w:eastAsia="Symbol" w:hAnsiTheme="minorHAnsi" w:cs="Symbol"/>
              </w:rPr>
              <w:t xml:space="preserve"> Collect </w:t>
            </w:r>
            <w:r w:rsidRPr="003373AE">
              <w:rPr>
                <w:rFonts w:asciiTheme="minorHAnsi" w:eastAsia="Times New Roman" w:hAnsiTheme="minorHAnsi" w:cs="Calibri"/>
              </w:rPr>
              <w:t>and analyze facts about newsworthy events by interview, investigation, or observation.  Report and write stories for newspaper, news magazine, radio, or</w:t>
            </w:r>
            <w:r w:rsidRPr="003373AE">
              <w:rPr>
                <w:rFonts w:eastAsia="Times New Roman" w:cs="Calibri"/>
                <w:color w:val="auto"/>
              </w:rPr>
              <w:t xml:space="preserve"> television.  Excludes "Broadcast News Analysts" (27-3021).</w:t>
            </w:r>
          </w:p>
        </w:tc>
      </w:tr>
      <w:tr w:rsidR="003373AE" w:rsidRPr="003373AE" w14:paraId="16687C00" w14:textId="77777777" w:rsidTr="003373AE">
        <w:trPr>
          <w:trHeight w:val="58"/>
        </w:trPr>
        <w:tc>
          <w:tcPr>
            <w:tcW w:w="10224" w:type="dxa"/>
            <w:tcBorders>
              <w:top w:val="nil"/>
              <w:left w:val="nil"/>
              <w:bottom w:val="nil"/>
              <w:right w:val="nil"/>
            </w:tcBorders>
            <w:shd w:val="clear" w:color="auto" w:fill="auto"/>
            <w:noWrap/>
            <w:vAlign w:val="center"/>
            <w:hideMark/>
          </w:tcPr>
          <w:p w14:paraId="59185B04" w14:textId="77777777" w:rsidR="003373AE" w:rsidRPr="003373AE" w:rsidRDefault="003373AE" w:rsidP="003373AE">
            <w:pPr>
              <w:spacing w:after="0" w:line="240" w:lineRule="auto"/>
              <w:ind w:firstLineChars="300" w:firstLine="660"/>
              <w:rPr>
                <w:rFonts w:asciiTheme="minorHAnsi" w:eastAsia="Symbol" w:hAnsiTheme="minorHAnsi" w:cs="Symbol"/>
              </w:rPr>
            </w:pPr>
            <w:r w:rsidRPr="003373AE">
              <w:rPr>
                <w:rFonts w:asciiTheme="minorHAnsi" w:eastAsia="Symbol" w:hAnsiTheme="minorHAnsi" w:cs="Symbol"/>
              </w:rPr>
              <w:t>Entry-Level Educational Requirement: Bachelor's degree</w:t>
            </w:r>
          </w:p>
        </w:tc>
      </w:tr>
      <w:tr w:rsidR="003373AE" w:rsidRPr="003373AE" w14:paraId="13EE79F3" w14:textId="77777777" w:rsidTr="003373AE">
        <w:trPr>
          <w:trHeight w:val="58"/>
        </w:trPr>
        <w:tc>
          <w:tcPr>
            <w:tcW w:w="10224" w:type="dxa"/>
            <w:tcBorders>
              <w:top w:val="nil"/>
              <w:left w:val="nil"/>
              <w:bottom w:val="nil"/>
              <w:right w:val="nil"/>
            </w:tcBorders>
            <w:shd w:val="clear" w:color="auto" w:fill="auto"/>
            <w:noWrap/>
            <w:vAlign w:val="center"/>
            <w:hideMark/>
          </w:tcPr>
          <w:p w14:paraId="4169D3C8" w14:textId="77777777" w:rsidR="003373AE" w:rsidRPr="003373AE" w:rsidRDefault="003373AE" w:rsidP="003373AE">
            <w:pPr>
              <w:spacing w:after="0" w:line="240" w:lineRule="auto"/>
              <w:ind w:firstLineChars="300" w:firstLine="660"/>
              <w:rPr>
                <w:rFonts w:asciiTheme="minorHAnsi" w:eastAsia="Symbol" w:hAnsiTheme="minorHAnsi" w:cs="Symbol"/>
              </w:rPr>
            </w:pPr>
            <w:r w:rsidRPr="003373AE">
              <w:rPr>
                <w:rFonts w:asciiTheme="minorHAnsi" w:eastAsia="Symbol" w:hAnsiTheme="minorHAnsi" w:cs="Symbol"/>
              </w:rPr>
              <w:t>Training Requirement: None</w:t>
            </w:r>
          </w:p>
        </w:tc>
      </w:tr>
      <w:tr w:rsidR="003373AE" w:rsidRPr="003373AE" w14:paraId="422C2FEF" w14:textId="77777777" w:rsidTr="003373AE">
        <w:trPr>
          <w:trHeight w:val="58"/>
        </w:trPr>
        <w:tc>
          <w:tcPr>
            <w:tcW w:w="10224" w:type="dxa"/>
            <w:tcBorders>
              <w:top w:val="nil"/>
              <w:left w:val="nil"/>
              <w:bottom w:val="nil"/>
              <w:right w:val="nil"/>
            </w:tcBorders>
            <w:shd w:val="clear" w:color="auto" w:fill="auto"/>
            <w:noWrap/>
            <w:vAlign w:val="center"/>
            <w:hideMark/>
          </w:tcPr>
          <w:p w14:paraId="3EC90E08" w14:textId="77777777" w:rsidR="003373AE" w:rsidRPr="003373AE" w:rsidRDefault="003373AE" w:rsidP="003373AE">
            <w:pPr>
              <w:spacing w:after="0" w:line="240" w:lineRule="auto"/>
              <w:ind w:firstLineChars="300" w:firstLine="660"/>
              <w:rPr>
                <w:rFonts w:asciiTheme="minorHAnsi" w:eastAsia="Symbol" w:hAnsiTheme="minorHAnsi" w:cs="Symbol"/>
              </w:rPr>
            </w:pPr>
            <w:r w:rsidRPr="003373AE">
              <w:rPr>
                <w:rFonts w:asciiTheme="minorHAnsi" w:eastAsia="Symbol" w:hAnsiTheme="minorHAnsi" w:cs="Symbol"/>
              </w:rPr>
              <w:t>Percentage of Community College Award Holders or Some Postsecondary Coursework: 12%</w:t>
            </w:r>
          </w:p>
        </w:tc>
      </w:tr>
      <w:tr w:rsidR="003373AE" w:rsidRPr="003373AE" w14:paraId="580CA498" w14:textId="77777777" w:rsidTr="003373AE">
        <w:trPr>
          <w:trHeight w:val="58"/>
        </w:trPr>
        <w:tc>
          <w:tcPr>
            <w:tcW w:w="10224" w:type="dxa"/>
            <w:tcBorders>
              <w:top w:val="nil"/>
              <w:left w:val="nil"/>
              <w:bottom w:val="nil"/>
              <w:right w:val="nil"/>
            </w:tcBorders>
            <w:shd w:val="clear" w:color="auto" w:fill="auto"/>
            <w:noWrap/>
            <w:vAlign w:val="bottom"/>
            <w:hideMark/>
          </w:tcPr>
          <w:p w14:paraId="3437B44C" w14:textId="77777777" w:rsidR="003373AE" w:rsidRPr="003373AE" w:rsidRDefault="003373AE" w:rsidP="003373AE">
            <w:pPr>
              <w:spacing w:after="0" w:line="240" w:lineRule="auto"/>
              <w:ind w:firstLineChars="700" w:firstLine="1540"/>
              <w:rPr>
                <w:rFonts w:asciiTheme="minorHAnsi" w:eastAsia="Symbol" w:hAnsiTheme="minorHAnsi" w:cs="Symbol"/>
              </w:rPr>
            </w:pPr>
          </w:p>
        </w:tc>
      </w:tr>
      <w:tr w:rsidR="003373AE" w:rsidRPr="003373AE" w14:paraId="164B9694" w14:textId="77777777" w:rsidTr="003373AE">
        <w:trPr>
          <w:trHeight w:val="58"/>
        </w:trPr>
        <w:tc>
          <w:tcPr>
            <w:tcW w:w="10224" w:type="dxa"/>
            <w:tcBorders>
              <w:top w:val="nil"/>
              <w:left w:val="nil"/>
              <w:bottom w:val="nil"/>
              <w:right w:val="nil"/>
            </w:tcBorders>
            <w:shd w:val="clear" w:color="auto" w:fill="auto"/>
            <w:noWrap/>
            <w:vAlign w:val="center"/>
            <w:hideMark/>
          </w:tcPr>
          <w:p w14:paraId="78134504" w14:textId="77777777" w:rsidR="003373AE" w:rsidRPr="003373AE" w:rsidRDefault="003373AE" w:rsidP="003373AE">
            <w:pPr>
              <w:pStyle w:val="ListParagraph"/>
              <w:numPr>
                <w:ilvl w:val="0"/>
                <w:numId w:val="5"/>
              </w:numPr>
              <w:spacing w:after="0" w:line="240" w:lineRule="auto"/>
              <w:ind w:left="288" w:hanging="288"/>
              <w:rPr>
                <w:rFonts w:eastAsia="Times New Roman" w:cs="Calibri"/>
                <w:color w:val="auto"/>
              </w:rPr>
            </w:pPr>
            <w:r w:rsidRPr="006B1F80">
              <w:rPr>
                <w:rFonts w:asciiTheme="minorHAnsi" w:eastAsia="Symbol" w:hAnsiTheme="minorHAnsi" w:cs="Symbol"/>
                <w:b/>
              </w:rPr>
              <w:t>Radio and Television</w:t>
            </w:r>
            <w:r w:rsidRPr="006B1F80">
              <w:rPr>
                <w:rFonts w:eastAsia="Times New Roman" w:cs="Calibri"/>
                <w:b/>
                <w:color w:val="auto"/>
              </w:rPr>
              <w:t xml:space="preserve"> Announcers / Broadcast Announcers and Radio Disc Jockeys (27-3011):</w:t>
            </w:r>
            <w:r w:rsidRPr="003373AE">
              <w:rPr>
                <w:rFonts w:eastAsia="Times New Roman" w:cs="Calibri"/>
                <w:color w:val="auto"/>
              </w:rPr>
              <w:t xml:space="preserve"> Speak or read from scripted materials, such as news reports or commercial messages, on radio or television.  May announce artist or title of performance, identify station, or interview guests.  Excludes “Broadcast News Analysts” (27-3021).  </w:t>
            </w:r>
          </w:p>
        </w:tc>
      </w:tr>
      <w:tr w:rsidR="003373AE" w:rsidRPr="003373AE" w14:paraId="5DDF97F4" w14:textId="77777777" w:rsidTr="003373AE">
        <w:trPr>
          <w:trHeight w:val="58"/>
        </w:trPr>
        <w:tc>
          <w:tcPr>
            <w:tcW w:w="10224" w:type="dxa"/>
            <w:tcBorders>
              <w:top w:val="nil"/>
              <w:left w:val="nil"/>
              <w:bottom w:val="nil"/>
              <w:right w:val="nil"/>
            </w:tcBorders>
            <w:shd w:val="clear" w:color="auto" w:fill="auto"/>
            <w:noWrap/>
            <w:vAlign w:val="center"/>
            <w:hideMark/>
          </w:tcPr>
          <w:p w14:paraId="6CDC636F" w14:textId="77777777" w:rsidR="003373AE" w:rsidRPr="003373AE" w:rsidRDefault="003373AE" w:rsidP="003373AE">
            <w:pPr>
              <w:spacing w:after="0" w:line="240" w:lineRule="auto"/>
              <w:ind w:firstLineChars="300" w:firstLine="660"/>
              <w:rPr>
                <w:rFonts w:eastAsia="Times New Roman" w:cs="Calibri"/>
                <w:color w:val="auto"/>
              </w:rPr>
            </w:pPr>
            <w:r w:rsidRPr="003373AE">
              <w:rPr>
                <w:rFonts w:asciiTheme="minorHAnsi" w:eastAsia="Symbol" w:hAnsiTheme="minorHAnsi" w:cs="Symbol"/>
              </w:rPr>
              <w:t>Entry-Level Educational Requirement: Bachelor's</w:t>
            </w:r>
            <w:r w:rsidRPr="003373AE">
              <w:rPr>
                <w:rFonts w:eastAsia="Times New Roman" w:cs="Calibri"/>
                <w:color w:val="auto"/>
              </w:rPr>
              <w:t xml:space="preserve"> degree</w:t>
            </w:r>
          </w:p>
        </w:tc>
      </w:tr>
      <w:tr w:rsidR="003373AE" w:rsidRPr="003373AE" w14:paraId="41B4D2E8" w14:textId="77777777" w:rsidTr="003373AE">
        <w:trPr>
          <w:trHeight w:val="58"/>
        </w:trPr>
        <w:tc>
          <w:tcPr>
            <w:tcW w:w="10224" w:type="dxa"/>
            <w:tcBorders>
              <w:top w:val="nil"/>
              <w:left w:val="nil"/>
              <w:bottom w:val="nil"/>
              <w:right w:val="nil"/>
            </w:tcBorders>
            <w:shd w:val="clear" w:color="auto" w:fill="auto"/>
            <w:noWrap/>
            <w:vAlign w:val="center"/>
            <w:hideMark/>
          </w:tcPr>
          <w:p w14:paraId="65D54494" w14:textId="77777777" w:rsidR="003373AE" w:rsidRPr="003373AE" w:rsidRDefault="003373AE" w:rsidP="003373AE">
            <w:pPr>
              <w:spacing w:after="0" w:line="240" w:lineRule="auto"/>
              <w:ind w:firstLineChars="300" w:firstLine="660"/>
              <w:rPr>
                <w:rFonts w:eastAsia="Times New Roman" w:cs="Calibri"/>
                <w:color w:val="auto"/>
              </w:rPr>
            </w:pPr>
            <w:r w:rsidRPr="003373AE">
              <w:rPr>
                <w:rFonts w:asciiTheme="minorHAnsi" w:eastAsia="Symbol" w:hAnsiTheme="minorHAnsi" w:cs="Symbol"/>
              </w:rPr>
              <w:t>Training Requirement: None</w:t>
            </w:r>
          </w:p>
        </w:tc>
      </w:tr>
      <w:tr w:rsidR="003373AE" w:rsidRPr="003373AE" w14:paraId="526CEC92" w14:textId="77777777" w:rsidTr="003373AE">
        <w:trPr>
          <w:trHeight w:val="58"/>
        </w:trPr>
        <w:tc>
          <w:tcPr>
            <w:tcW w:w="10224" w:type="dxa"/>
            <w:tcBorders>
              <w:top w:val="nil"/>
              <w:left w:val="nil"/>
              <w:bottom w:val="nil"/>
              <w:right w:val="nil"/>
            </w:tcBorders>
            <w:shd w:val="clear" w:color="auto" w:fill="auto"/>
            <w:noWrap/>
            <w:vAlign w:val="center"/>
            <w:hideMark/>
          </w:tcPr>
          <w:p w14:paraId="510BF2C2" w14:textId="77777777" w:rsidR="003373AE" w:rsidRPr="003373AE" w:rsidRDefault="003373AE" w:rsidP="003373AE">
            <w:pPr>
              <w:spacing w:after="0" w:line="240" w:lineRule="auto"/>
              <w:ind w:firstLineChars="300" w:firstLine="660"/>
              <w:rPr>
                <w:rFonts w:eastAsia="Times New Roman" w:cs="Calibri"/>
                <w:color w:val="auto"/>
              </w:rPr>
            </w:pPr>
            <w:r w:rsidRPr="003373AE">
              <w:rPr>
                <w:rFonts w:asciiTheme="minorHAnsi" w:eastAsia="Symbol" w:hAnsiTheme="minorHAnsi" w:cs="Symbol"/>
              </w:rPr>
              <w:t>Percentage of Community College Award Holders or Some Postsecondary Coursework: 34</w:t>
            </w:r>
            <w:r w:rsidRPr="003373AE">
              <w:rPr>
                <w:rFonts w:eastAsia="Times New Roman" w:cs="Calibri"/>
                <w:color w:val="auto"/>
              </w:rPr>
              <w:t>%</w:t>
            </w:r>
          </w:p>
        </w:tc>
      </w:tr>
      <w:tr w:rsidR="003373AE" w:rsidRPr="003373AE" w14:paraId="52A278FF" w14:textId="77777777" w:rsidTr="003373AE">
        <w:trPr>
          <w:trHeight w:val="58"/>
        </w:trPr>
        <w:tc>
          <w:tcPr>
            <w:tcW w:w="10224" w:type="dxa"/>
            <w:tcBorders>
              <w:top w:val="nil"/>
              <w:left w:val="nil"/>
              <w:bottom w:val="nil"/>
              <w:right w:val="nil"/>
            </w:tcBorders>
            <w:shd w:val="clear" w:color="auto" w:fill="auto"/>
            <w:noWrap/>
            <w:vAlign w:val="bottom"/>
            <w:hideMark/>
          </w:tcPr>
          <w:p w14:paraId="37BC6CB0" w14:textId="77777777" w:rsidR="003373AE" w:rsidRPr="003373AE" w:rsidRDefault="003373AE" w:rsidP="003373AE">
            <w:pPr>
              <w:spacing w:after="0" w:line="240" w:lineRule="auto"/>
              <w:ind w:firstLineChars="700" w:firstLine="1540"/>
              <w:rPr>
                <w:rFonts w:asciiTheme="minorHAnsi" w:eastAsia="Symbol" w:hAnsiTheme="minorHAnsi" w:cs="Symbol"/>
              </w:rPr>
            </w:pPr>
          </w:p>
        </w:tc>
      </w:tr>
      <w:tr w:rsidR="003373AE" w:rsidRPr="003373AE" w14:paraId="70A3BA6A" w14:textId="77777777" w:rsidTr="003373AE">
        <w:trPr>
          <w:trHeight w:val="58"/>
        </w:trPr>
        <w:tc>
          <w:tcPr>
            <w:tcW w:w="10224" w:type="dxa"/>
            <w:tcBorders>
              <w:top w:val="nil"/>
              <w:left w:val="nil"/>
              <w:bottom w:val="nil"/>
              <w:right w:val="nil"/>
            </w:tcBorders>
            <w:shd w:val="clear" w:color="auto" w:fill="auto"/>
            <w:noWrap/>
            <w:vAlign w:val="center"/>
            <w:hideMark/>
          </w:tcPr>
          <w:p w14:paraId="3E08BF67" w14:textId="77777777" w:rsidR="003373AE" w:rsidRPr="003373AE" w:rsidRDefault="003373AE" w:rsidP="003373AE">
            <w:pPr>
              <w:pStyle w:val="ListParagraph"/>
              <w:numPr>
                <w:ilvl w:val="0"/>
                <w:numId w:val="5"/>
              </w:numPr>
              <w:spacing w:after="0" w:line="240" w:lineRule="auto"/>
              <w:ind w:left="255"/>
              <w:rPr>
                <w:rFonts w:eastAsia="Times New Roman" w:cs="Calibri"/>
                <w:color w:val="auto"/>
              </w:rPr>
            </w:pPr>
            <w:r w:rsidRPr="006B1F80">
              <w:rPr>
                <w:rFonts w:asciiTheme="minorHAnsi" w:eastAsia="Symbol" w:hAnsiTheme="minorHAnsi" w:cs="Symbol"/>
                <w:b/>
              </w:rPr>
              <w:t>Editors (27-3041)</w:t>
            </w:r>
            <w:r w:rsidRPr="006B1F80">
              <w:rPr>
                <w:rFonts w:eastAsia="Times New Roman" w:cs="Calibri"/>
                <w:b/>
                <w:color w:val="auto"/>
              </w:rPr>
              <w:t>:</w:t>
            </w:r>
            <w:r w:rsidRPr="003373AE">
              <w:rPr>
                <w:rFonts w:eastAsia="Times New Roman" w:cs="Calibri"/>
                <w:color w:val="auto"/>
              </w:rPr>
              <w:t xml:space="preserve"> Plan, coordinate, or edit content of material for publication.  May review proposals and drafts for possible publication.  Includes technical editors.</w:t>
            </w:r>
          </w:p>
        </w:tc>
      </w:tr>
      <w:tr w:rsidR="003373AE" w:rsidRPr="003373AE" w14:paraId="55BDB41A" w14:textId="77777777" w:rsidTr="003373AE">
        <w:trPr>
          <w:trHeight w:val="58"/>
        </w:trPr>
        <w:tc>
          <w:tcPr>
            <w:tcW w:w="10224" w:type="dxa"/>
            <w:tcBorders>
              <w:top w:val="nil"/>
              <w:left w:val="nil"/>
              <w:bottom w:val="nil"/>
              <w:right w:val="nil"/>
            </w:tcBorders>
            <w:shd w:val="clear" w:color="auto" w:fill="auto"/>
            <w:noWrap/>
            <w:vAlign w:val="center"/>
            <w:hideMark/>
          </w:tcPr>
          <w:p w14:paraId="54337934"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Entry-Level Educational Requirement: Bachelor's</w:t>
            </w:r>
            <w:r w:rsidRPr="003373AE">
              <w:rPr>
                <w:rFonts w:eastAsia="Times New Roman" w:cs="Calibri"/>
                <w:color w:val="auto"/>
              </w:rPr>
              <w:t xml:space="preserve"> degree</w:t>
            </w:r>
          </w:p>
        </w:tc>
      </w:tr>
      <w:tr w:rsidR="003373AE" w:rsidRPr="003373AE" w14:paraId="1C87E937" w14:textId="77777777" w:rsidTr="003373AE">
        <w:trPr>
          <w:trHeight w:val="58"/>
        </w:trPr>
        <w:tc>
          <w:tcPr>
            <w:tcW w:w="10224" w:type="dxa"/>
            <w:tcBorders>
              <w:top w:val="nil"/>
              <w:left w:val="nil"/>
              <w:bottom w:val="nil"/>
              <w:right w:val="nil"/>
            </w:tcBorders>
            <w:shd w:val="clear" w:color="auto" w:fill="auto"/>
            <w:noWrap/>
            <w:vAlign w:val="center"/>
            <w:hideMark/>
          </w:tcPr>
          <w:p w14:paraId="69B33F15"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Training Requirement: None</w:t>
            </w:r>
          </w:p>
        </w:tc>
      </w:tr>
      <w:tr w:rsidR="003373AE" w:rsidRPr="003373AE" w14:paraId="23012F41" w14:textId="77777777" w:rsidTr="003373AE">
        <w:trPr>
          <w:trHeight w:val="58"/>
        </w:trPr>
        <w:tc>
          <w:tcPr>
            <w:tcW w:w="10224" w:type="dxa"/>
            <w:tcBorders>
              <w:top w:val="nil"/>
              <w:left w:val="nil"/>
              <w:bottom w:val="nil"/>
              <w:right w:val="nil"/>
            </w:tcBorders>
            <w:shd w:val="clear" w:color="auto" w:fill="auto"/>
            <w:noWrap/>
            <w:vAlign w:val="center"/>
            <w:hideMark/>
          </w:tcPr>
          <w:p w14:paraId="250A9BA1"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Percentage of Community College Award Holders or Some Postsecondary Coursework: 13</w:t>
            </w:r>
            <w:r w:rsidRPr="003373AE">
              <w:rPr>
                <w:rFonts w:eastAsia="Times New Roman" w:cs="Calibri"/>
                <w:color w:val="auto"/>
              </w:rPr>
              <w:t>%</w:t>
            </w:r>
          </w:p>
        </w:tc>
      </w:tr>
      <w:tr w:rsidR="003373AE" w:rsidRPr="003373AE" w14:paraId="36EE31E1" w14:textId="77777777" w:rsidTr="003373AE">
        <w:trPr>
          <w:trHeight w:val="58"/>
        </w:trPr>
        <w:tc>
          <w:tcPr>
            <w:tcW w:w="10224" w:type="dxa"/>
            <w:tcBorders>
              <w:top w:val="nil"/>
              <w:left w:val="nil"/>
              <w:bottom w:val="nil"/>
              <w:right w:val="nil"/>
            </w:tcBorders>
            <w:shd w:val="clear" w:color="auto" w:fill="auto"/>
            <w:noWrap/>
            <w:vAlign w:val="bottom"/>
            <w:hideMark/>
          </w:tcPr>
          <w:p w14:paraId="7F7E9A30" w14:textId="77777777" w:rsidR="003373AE" w:rsidRPr="003373AE" w:rsidRDefault="003373AE" w:rsidP="003373AE">
            <w:pPr>
              <w:spacing w:after="0" w:line="240" w:lineRule="auto"/>
              <w:ind w:firstLineChars="700" w:firstLine="1540"/>
              <w:rPr>
                <w:rFonts w:asciiTheme="minorHAnsi" w:eastAsia="Symbol" w:hAnsiTheme="minorHAnsi" w:cs="Symbol"/>
              </w:rPr>
            </w:pPr>
          </w:p>
        </w:tc>
      </w:tr>
      <w:tr w:rsidR="003373AE" w:rsidRPr="003373AE" w14:paraId="6AC013BC" w14:textId="77777777" w:rsidTr="003373AE">
        <w:trPr>
          <w:trHeight w:val="58"/>
        </w:trPr>
        <w:tc>
          <w:tcPr>
            <w:tcW w:w="10224" w:type="dxa"/>
            <w:tcBorders>
              <w:top w:val="nil"/>
              <w:left w:val="nil"/>
              <w:bottom w:val="nil"/>
              <w:right w:val="nil"/>
            </w:tcBorders>
            <w:shd w:val="clear" w:color="auto" w:fill="auto"/>
            <w:noWrap/>
            <w:vAlign w:val="center"/>
            <w:hideMark/>
          </w:tcPr>
          <w:p w14:paraId="6AFC43C0" w14:textId="77777777" w:rsidR="003373AE" w:rsidRPr="003373AE" w:rsidRDefault="003373AE" w:rsidP="003373AE">
            <w:pPr>
              <w:pStyle w:val="ListParagraph"/>
              <w:numPr>
                <w:ilvl w:val="0"/>
                <w:numId w:val="5"/>
              </w:numPr>
              <w:spacing w:after="0" w:line="240" w:lineRule="auto"/>
              <w:ind w:left="255"/>
              <w:rPr>
                <w:rFonts w:eastAsia="Times New Roman" w:cs="Calibri"/>
                <w:color w:val="auto"/>
              </w:rPr>
            </w:pPr>
            <w:r w:rsidRPr="00064AEA">
              <w:rPr>
                <w:rFonts w:asciiTheme="minorHAnsi" w:eastAsia="Symbol" w:hAnsiTheme="minorHAnsi" w:cs="Symbol"/>
                <w:b/>
              </w:rPr>
              <w:t>Web Developers /</w:t>
            </w:r>
            <w:r w:rsidRPr="00064AEA">
              <w:rPr>
                <w:rFonts w:eastAsia="Times New Roman" w:cs="Calibri"/>
                <w:b/>
                <w:color w:val="auto"/>
              </w:rPr>
              <w:t xml:space="preserve"> Web Developers and Digital Interface Designers (15-1134 / 15-1257):</w:t>
            </w:r>
            <w:r w:rsidRPr="003373AE">
              <w:rPr>
                <w:rFonts w:eastAsia="Times New Roman" w:cs="Calibri"/>
                <w:color w:val="auto"/>
              </w:rPr>
              <w:t xml:space="preserve"> Design, create, and modify Web sites.  Analyze user needs to implement Web site content, graphics, performance, and </w:t>
            </w:r>
            <w:r w:rsidRPr="003373AE">
              <w:rPr>
                <w:rFonts w:eastAsia="Times New Roman" w:cs="Calibri"/>
                <w:color w:val="auto"/>
              </w:rPr>
              <w:lastRenderedPageBreak/>
              <w:t>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3373AE" w:rsidRPr="003373AE" w14:paraId="5E428BE6" w14:textId="77777777" w:rsidTr="003373AE">
        <w:trPr>
          <w:trHeight w:val="58"/>
        </w:trPr>
        <w:tc>
          <w:tcPr>
            <w:tcW w:w="10224" w:type="dxa"/>
            <w:tcBorders>
              <w:top w:val="nil"/>
              <w:left w:val="nil"/>
              <w:bottom w:val="nil"/>
              <w:right w:val="nil"/>
            </w:tcBorders>
            <w:shd w:val="clear" w:color="auto" w:fill="auto"/>
            <w:noWrap/>
            <w:vAlign w:val="center"/>
            <w:hideMark/>
          </w:tcPr>
          <w:p w14:paraId="65C1FE38"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lastRenderedPageBreak/>
              <w:t>Entry-Level Educational Requirement: Associate's</w:t>
            </w:r>
            <w:r w:rsidRPr="003373AE">
              <w:rPr>
                <w:rFonts w:eastAsia="Times New Roman" w:cs="Calibri"/>
                <w:color w:val="auto"/>
              </w:rPr>
              <w:t xml:space="preserve"> degree</w:t>
            </w:r>
          </w:p>
        </w:tc>
      </w:tr>
      <w:tr w:rsidR="003373AE" w:rsidRPr="003373AE" w14:paraId="5C0AA383" w14:textId="77777777" w:rsidTr="003373AE">
        <w:trPr>
          <w:trHeight w:val="58"/>
        </w:trPr>
        <w:tc>
          <w:tcPr>
            <w:tcW w:w="10224" w:type="dxa"/>
            <w:tcBorders>
              <w:top w:val="nil"/>
              <w:left w:val="nil"/>
              <w:bottom w:val="nil"/>
              <w:right w:val="nil"/>
            </w:tcBorders>
            <w:shd w:val="clear" w:color="auto" w:fill="auto"/>
            <w:noWrap/>
            <w:vAlign w:val="center"/>
            <w:hideMark/>
          </w:tcPr>
          <w:p w14:paraId="39FDE36D"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Training Requirement: None</w:t>
            </w:r>
          </w:p>
        </w:tc>
      </w:tr>
      <w:tr w:rsidR="003373AE" w:rsidRPr="003373AE" w14:paraId="07E7C914" w14:textId="77777777" w:rsidTr="003373AE">
        <w:trPr>
          <w:trHeight w:val="58"/>
        </w:trPr>
        <w:tc>
          <w:tcPr>
            <w:tcW w:w="10224" w:type="dxa"/>
            <w:tcBorders>
              <w:top w:val="nil"/>
              <w:left w:val="nil"/>
              <w:bottom w:val="nil"/>
              <w:right w:val="nil"/>
            </w:tcBorders>
            <w:shd w:val="clear" w:color="auto" w:fill="auto"/>
            <w:noWrap/>
            <w:vAlign w:val="center"/>
            <w:hideMark/>
          </w:tcPr>
          <w:p w14:paraId="1F2FCD68"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Percentage of Community College Award Holders or Some Postsecondary Coursework: 25</w:t>
            </w:r>
            <w:r w:rsidRPr="003373AE">
              <w:rPr>
                <w:rFonts w:eastAsia="Times New Roman" w:cs="Calibri"/>
                <w:color w:val="auto"/>
              </w:rPr>
              <w:t>%</w:t>
            </w:r>
          </w:p>
        </w:tc>
      </w:tr>
      <w:tr w:rsidR="003373AE" w:rsidRPr="003373AE" w14:paraId="117C70BF" w14:textId="77777777" w:rsidTr="003373AE">
        <w:trPr>
          <w:trHeight w:val="58"/>
        </w:trPr>
        <w:tc>
          <w:tcPr>
            <w:tcW w:w="10224" w:type="dxa"/>
            <w:tcBorders>
              <w:top w:val="nil"/>
              <w:left w:val="nil"/>
              <w:bottom w:val="nil"/>
              <w:right w:val="nil"/>
            </w:tcBorders>
            <w:shd w:val="clear" w:color="auto" w:fill="auto"/>
            <w:noWrap/>
            <w:vAlign w:val="bottom"/>
            <w:hideMark/>
          </w:tcPr>
          <w:p w14:paraId="6219C3E1" w14:textId="77777777" w:rsidR="003373AE" w:rsidRPr="003373AE" w:rsidRDefault="003373AE" w:rsidP="003373AE">
            <w:pPr>
              <w:spacing w:after="0" w:line="240" w:lineRule="auto"/>
              <w:ind w:firstLineChars="700" w:firstLine="1540"/>
              <w:rPr>
                <w:rFonts w:asciiTheme="minorHAnsi" w:eastAsia="Symbol" w:hAnsiTheme="minorHAnsi" w:cs="Symbol"/>
              </w:rPr>
            </w:pPr>
          </w:p>
        </w:tc>
      </w:tr>
      <w:tr w:rsidR="003373AE" w:rsidRPr="003373AE" w14:paraId="481F0329" w14:textId="77777777" w:rsidTr="003373AE">
        <w:trPr>
          <w:trHeight w:val="58"/>
        </w:trPr>
        <w:tc>
          <w:tcPr>
            <w:tcW w:w="10224" w:type="dxa"/>
            <w:tcBorders>
              <w:top w:val="nil"/>
              <w:left w:val="nil"/>
              <w:bottom w:val="nil"/>
              <w:right w:val="nil"/>
            </w:tcBorders>
            <w:shd w:val="clear" w:color="auto" w:fill="auto"/>
            <w:noWrap/>
            <w:vAlign w:val="center"/>
            <w:hideMark/>
          </w:tcPr>
          <w:p w14:paraId="6DFE1957" w14:textId="77777777" w:rsidR="003373AE" w:rsidRPr="003373AE" w:rsidRDefault="003373AE" w:rsidP="003373AE">
            <w:pPr>
              <w:pStyle w:val="ListParagraph"/>
              <w:numPr>
                <w:ilvl w:val="0"/>
                <w:numId w:val="5"/>
              </w:numPr>
              <w:spacing w:after="0" w:line="240" w:lineRule="auto"/>
              <w:ind w:left="255"/>
              <w:rPr>
                <w:rFonts w:eastAsia="Times New Roman" w:cs="Calibri"/>
                <w:color w:val="auto"/>
              </w:rPr>
            </w:pPr>
            <w:r w:rsidRPr="00064AEA">
              <w:rPr>
                <w:rFonts w:asciiTheme="minorHAnsi" w:eastAsia="Symbol" w:hAnsiTheme="minorHAnsi" w:cs="Symbol"/>
                <w:b/>
              </w:rPr>
              <w:t>Producers and Directors</w:t>
            </w:r>
            <w:r w:rsidRPr="00064AEA">
              <w:rPr>
                <w:rFonts w:eastAsia="Times New Roman" w:cs="Calibri"/>
                <w:b/>
                <w:color w:val="auto"/>
              </w:rPr>
              <w:t xml:space="preserve"> (27-2012):</w:t>
            </w:r>
            <w:r w:rsidRPr="003373AE">
              <w:rPr>
                <w:rFonts w:eastAsia="Times New Roman" w:cs="Calibri"/>
                <w:color w:val="auto"/>
              </w:rPr>
              <w:t xml:space="preserve"> Produce or direct stage, television, radio, video, or motion picture productions for entertainment, information, or instruction.  Responsible for creative decisions, such as interpretation of script, choice of actors or guests, set design, sound, special effects, and choreography.</w:t>
            </w:r>
          </w:p>
        </w:tc>
      </w:tr>
      <w:tr w:rsidR="003373AE" w:rsidRPr="003373AE" w14:paraId="03FAAE7E" w14:textId="77777777" w:rsidTr="003373AE">
        <w:trPr>
          <w:trHeight w:val="58"/>
        </w:trPr>
        <w:tc>
          <w:tcPr>
            <w:tcW w:w="10224" w:type="dxa"/>
            <w:tcBorders>
              <w:top w:val="nil"/>
              <w:left w:val="nil"/>
              <w:bottom w:val="nil"/>
              <w:right w:val="nil"/>
            </w:tcBorders>
            <w:shd w:val="clear" w:color="auto" w:fill="auto"/>
            <w:noWrap/>
            <w:vAlign w:val="center"/>
            <w:hideMark/>
          </w:tcPr>
          <w:p w14:paraId="68C90CBD"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Entry-Level Educational Requirement: Bachelor's</w:t>
            </w:r>
            <w:r w:rsidRPr="003373AE">
              <w:rPr>
                <w:rFonts w:eastAsia="Times New Roman" w:cs="Calibri"/>
                <w:color w:val="auto"/>
              </w:rPr>
              <w:t xml:space="preserve"> degree</w:t>
            </w:r>
          </w:p>
        </w:tc>
      </w:tr>
      <w:tr w:rsidR="003373AE" w:rsidRPr="003373AE" w14:paraId="2943EFF1" w14:textId="77777777" w:rsidTr="003373AE">
        <w:trPr>
          <w:trHeight w:val="58"/>
        </w:trPr>
        <w:tc>
          <w:tcPr>
            <w:tcW w:w="10224" w:type="dxa"/>
            <w:tcBorders>
              <w:top w:val="nil"/>
              <w:left w:val="nil"/>
              <w:bottom w:val="nil"/>
              <w:right w:val="nil"/>
            </w:tcBorders>
            <w:shd w:val="clear" w:color="auto" w:fill="auto"/>
            <w:noWrap/>
            <w:vAlign w:val="center"/>
            <w:hideMark/>
          </w:tcPr>
          <w:p w14:paraId="4304C69B"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Training Requirement: None</w:t>
            </w:r>
          </w:p>
        </w:tc>
      </w:tr>
      <w:tr w:rsidR="003373AE" w:rsidRPr="003373AE" w14:paraId="1D53C748" w14:textId="77777777" w:rsidTr="003373AE">
        <w:trPr>
          <w:trHeight w:val="58"/>
        </w:trPr>
        <w:tc>
          <w:tcPr>
            <w:tcW w:w="10224" w:type="dxa"/>
            <w:tcBorders>
              <w:top w:val="nil"/>
              <w:left w:val="nil"/>
              <w:bottom w:val="nil"/>
              <w:right w:val="nil"/>
            </w:tcBorders>
            <w:shd w:val="clear" w:color="auto" w:fill="auto"/>
            <w:noWrap/>
            <w:vAlign w:val="center"/>
            <w:hideMark/>
          </w:tcPr>
          <w:p w14:paraId="2E58BCE7" w14:textId="77777777" w:rsidR="003373AE" w:rsidRPr="003373AE" w:rsidRDefault="003373AE" w:rsidP="003373AE">
            <w:pPr>
              <w:spacing w:after="0" w:line="240" w:lineRule="auto"/>
              <w:ind w:firstLineChars="320" w:firstLine="704"/>
              <w:rPr>
                <w:rFonts w:eastAsia="Times New Roman" w:cs="Calibri"/>
                <w:color w:val="auto"/>
              </w:rPr>
            </w:pPr>
            <w:r w:rsidRPr="003373AE">
              <w:rPr>
                <w:rFonts w:asciiTheme="minorHAnsi" w:eastAsia="Symbol" w:hAnsiTheme="minorHAnsi" w:cs="Symbol"/>
              </w:rPr>
              <w:t>Percentage of Community College Award Holders or Some Postsecondary Coursework: 18</w:t>
            </w:r>
            <w:r w:rsidRPr="003373AE">
              <w:rPr>
                <w:rFonts w:eastAsia="Times New Roman" w:cs="Calibri"/>
                <w:color w:val="auto"/>
              </w:rPr>
              <w:t>%</w:t>
            </w:r>
          </w:p>
        </w:tc>
      </w:tr>
    </w:tbl>
    <w:p w14:paraId="3664BAD5" w14:textId="0AC84843" w:rsidR="00EF44D8" w:rsidRPr="00FA7E09" w:rsidRDefault="00EF44D8" w:rsidP="00EF44D8">
      <w:pPr>
        <w:rPr>
          <w:rFonts w:asciiTheme="minorHAnsi" w:eastAsiaTheme="majorEastAsia" w:hAnsiTheme="minorHAnsi" w:cstheme="majorBidi"/>
          <w:b/>
          <w:bCs/>
          <w:color w:val="122926" w:themeColor="accent1" w:themeShade="BF"/>
          <w:sz w:val="4"/>
          <w:szCs w:val="4"/>
        </w:rPr>
      </w:pPr>
    </w:p>
    <w:p w14:paraId="5DE9EECB" w14:textId="78FE3067" w:rsidR="006C313B" w:rsidRPr="00BB197B" w:rsidRDefault="006C313B" w:rsidP="00823EFA">
      <w:pPr>
        <w:spacing w:after="60" w:line="240" w:lineRule="auto"/>
        <w:rPr>
          <w:rFonts w:asciiTheme="minorHAnsi" w:eastAsiaTheme="majorEastAsia" w:hAnsiTheme="minorHAnsi" w:cstheme="majorBidi"/>
          <w:b/>
          <w:bCs/>
          <w:color w:val="122926" w:themeColor="accent1" w:themeShade="BF"/>
          <w:sz w:val="28"/>
          <w:szCs w:val="28"/>
        </w:rPr>
      </w:pPr>
      <w:r w:rsidRPr="00BB197B">
        <w:rPr>
          <w:rFonts w:asciiTheme="minorHAnsi" w:eastAsiaTheme="majorEastAsia" w:hAnsiTheme="minorHAnsi" w:cstheme="majorBidi"/>
          <w:b/>
          <w:bCs/>
          <w:color w:val="122926" w:themeColor="accent1" w:themeShade="BF"/>
          <w:sz w:val="28"/>
          <w:szCs w:val="28"/>
        </w:rPr>
        <w:t>Occupational Demand</w:t>
      </w:r>
    </w:p>
    <w:p w14:paraId="101F7128" w14:textId="10118281" w:rsidR="00D427D2" w:rsidRPr="00BB197B" w:rsidRDefault="002155A4" w:rsidP="0001257F">
      <w:pPr>
        <w:pStyle w:val="NoSpacing"/>
        <w:spacing w:after="60"/>
        <w:rPr>
          <w:rFonts w:asciiTheme="minorHAnsi" w:hAnsiTheme="minorHAnsi"/>
          <w:b/>
        </w:rPr>
      </w:pPr>
      <w:r w:rsidRPr="00BB197B">
        <w:rPr>
          <w:rFonts w:asciiTheme="minorHAnsi" w:hAnsiTheme="minorHAnsi"/>
          <w:b/>
        </w:rPr>
        <w:t xml:space="preserve">Table 1. </w:t>
      </w:r>
      <w:r w:rsidR="001C1787" w:rsidRPr="00BB197B">
        <w:rPr>
          <w:rFonts w:asciiTheme="minorHAnsi" w:hAnsiTheme="minorHAnsi"/>
          <w:b/>
        </w:rPr>
        <w:t xml:space="preserve">Employment Outlook for </w:t>
      </w:r>
      <w:r w:rsidR="003373AE" w:rsidRPr="003373AE">
        <w:rPr>
          <w:b/>
        </w:rPr>
        <w:t>Digital</w:t>
      </w:r>
      <w:r w:rsidR="003373AE" w:rsidRPr="00064AEA">
        <w:rPr>
          <w:b/>
        </w:rPr>
        <w:t xml:space="preserve"> Newsgathering</w:t>
      </w:r>
      <w:r w:rsidR="006632B1" w:rsidRPr="00BB197B">
        <w:rPr>
          <w:rFonts w:asciiTheme="minorHAnsi" w:hAnsiTheme="minorHAnsi"/>
          <w:b/>
        </w:rPr>
        <w:t xml:space="preserve"> </w:t>
      </w:r>
      <w:r w:rsidR="001C1787" w:rsidRPr="00BB197B">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B409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1473CE" w:rsidRDefault="008B4A8C"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2019</w:t>
            </w:r>
            <w:r w:rsidR="003A26A0" w:rsidRPr="001473CE">
              <w:rPr>
                <w:rFonts w:asciiTheme="minorHAnsi" w:eastAsia="Times New Roman" w:hAnsiTheme="minorHAnsi"/>
                <w:bCs/>
                <w:color w:val="auto"/>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1473CE" w:rsidRDefault="004839E6"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202</w:t>
            </w:r>
            <w:r w:rsidR="008B4A8C" w:rsidRPr="001473CE">
              <w:rPr>
                <w:rFonts w:asciiTheme="minorHAnsi" w:eastAsia="Times New Roman" w:hAnsiTheme="minorHAnsi"/>
                <w:bCs/>
                <w:color w:val="auto"/>
                <w:sz w:val="21"/>
                <w:szCs w:val="21"/>
              </w:rPr>
              <w:t>4</w:t>
            </w:r>
            <w:r w:rsidR="003A26A0" w:rsidRPr="001473CE">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473CE" w:rsidRDefault="00900F5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5-Yr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473CE" w:rsidRDefault="0013587A"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 xml:space="preserve">Average </w:t>
            </w:r>
            <w:r w:rsidR="00900F50" w:rsidRPr="001473CE">
              <w:rPr>
                <w:rFonts w:asciiTheme="minorHAnsi" w:eastAsia="Times New Roman" w:hAnsiTheme="minorHAnsi"/>
                <w:bCs/>
                <w:color w:val="auto"/>
                <w:sz w:val="21"/>
                <w:szCs w:val="21"/>
              </w:rPr>
              <w:t>Annual Open</w:t>
            </w:r>
            <w:r w:rsidR="00EB2743" w:rsidRPr="001473CE">
              <w:rPr>
                <w:rFonts w:asciiTheme="minorHAnsi" w:eastAsia="Times New Roman" w:hAnsiTheme="minorHAnsi"/>
                <w:bCs/>
                <w:color w:val="auto"/>
                <w:sz w:val="21"/>
                <w:szCs w:val="21"/>
              </w:rPr>
              <w:t>-</w:t>
            </w:r>
            <w:proofErr w:type="spellStart"/>
            <w:r w:rsidR="003A26A0" w:rsidRPr="001473CE">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473CE" w:rsidRDefault="00EB0C23"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25</w:t>
            </w:r>
            <w:r w:rsidR="003A26A0" w:rsidRPr="001473CE">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473CE" w:rsidRDefault="003A26A0" w:rsidP="004839E6">
            <w:pPr>
              <w:spacing w:after="0" w:line="240" w:lineRule="auto"/>
              <w:jc w:val="center"/>
              <w:rPr>
                <w:rFonts w:asciiTheme="minorHAnsi" w:eastAsia="Times New Roman" w:hAnsiTheme="minorHAnsi"/>
                <w:bCs/>
                <w:color w:val="auto"/>
                <w:sz w:val="21"/>
                <w:szCs w:val="21"/>
              </w:rPr>
            </w:pPr>
            <w:r w:rsidRPr="001473CE">
              <w:rPr>
                <w:rFonts w:asciiTheme="minorHAnsi" w:eastAsia="Times New Roman" w:hAnsiTheme="minorHAnsi"/>
                <w:bCs/>
                <w:color w:val="auto"/>
                <w:sz w:val="21"/>
                <w:szCs w:val="21"/>
              </w:rPr>
              <w:t>Median Hourly Wage</w:t>
            </w:r>
          </w:p>
        </w:tc>
      </w:tr>
      <w:tr w:rsidR="00C9745E" w:rsidRPr="001B409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67EE6B3" w:rsidR="00C9745E" w:rsidRPr="001473CE" w:rsidRDefault="003373AE" w:rsidP="00C9745E">
            <w:pPr>
              <w:spacing w:after="0" w:line="240" w:lineRule="auto"/>
              <w:rPr>
                <w:rFonts w:asciiTheme="minorHAnsi" w:hAnsiTheme="minorHAnsi"/>
                <w:color w:val="auto"/>
                <w:sz w:val="21"/>
                <w:szCs w:val="21"/>
              </w:rPr>
            </w:pPr>
            <w:r w:rsidRPr="003373AE">
              <w:rPr>
                <w:rFonts w:asciiTheme="minorHAnsi" w:hAnsiTheme="minorHAnsi"/>
                <w:color w:val="auto"/>
                <w:sz w:val="21"/>
                <w:szCs w:val="21"/>
              </w:rPr>
              <w:t>News Analysts, Reporters,</w:t>
            </w:r>
            <w:r>
              <w:t xml:space="preserve"> and Journalists/News Analysts, Reporters, and Journalists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D877D1B"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color w:val="auto"/>
                <w:sz w:val="21"/>
                <w:szCs w:val="21"/>
              </w:rPr>
              <w:t xml:space="preserve"> 1,429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BB39579"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color w:val="auto"/>
                <w:sz w:val="21"/>
                <w:szCs w:val="21"/>
              </w:rPr>
              <w:t xml:space="preserve"> 1,729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51AD855"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301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1CB9E7"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AE40D88"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1,253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6B904B3"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251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A0A6B44"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$17.22</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05A94F2"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$26.12</w:t>
            </w:r>
          </w:p>
        </w:tc>
      </w:tr>
      <w:tr w:rsidR="00C9745E" w:rsidRPr="001B409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B8F5E86" w:rsidR="00C9745E" w:rsidRPr="001473CE" w:rsidRDefault="003373AE" w:rsidP="00C9745E">
            <w:pPr>
              <w:spacing w:after="0" w:line="240" w:lineRule="auto"/>
              <w:rPr>
                <w:rFonts w:asciiTheme="minorHAnsi" w:hAnsiTheme="minorHAnsi"/>
                <w:color w:val="auto"/>
                <w:sz w:val="21"/>
                <w:szCs w:val="21"/>
              </w:rPr>
            </w:pPr>
            <w:r>
              <w:t>Radio and Television Announcers / Broadcast Announcers and Radio Disc Jockeys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444DAED"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1,201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0B1FF9F"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1,119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6106404" w:rsidR="00C9745E" w:rsidRPr="001473CE" w:rsidRDefault="003373AE" w:rsidP="00C9745E">
            <w:pPr>
              <w:spacing w:after="0" w:line="240" w:lineRule="auto"/>
              <w:jc w:val="right"/>
              <w:rPr>
                <w:rFonts w:asciiTheme="minorHAnsi" w:hAnsiTheme="minorHAnsi"/>
                <w:color w:val="auto"/>
                <w:sz w:val="21"/>
                <w:szCs w:val="21"/>
              </w:rPr>
            </w:pPr>
            <w:r>
              <w:t>-83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6F1AEA9" w:rsidR="00C9745E" w:rsidRPr="001473CE" w:rsidRDefault="003373AE" w:rsidP="00C9745E">
            <w:pPr>
              <w:spacing w:after="0" w:line="240" w:lineRule="auto"/>
              <w:jc w:val="right"/>
              <w:rPr>
                <w:rFonts w:asciiTheme="minorHAnsi" w:hAnsiTheme="minorHAnsi"/>
                <w:color w:val="auto"/>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FD4796E"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683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DD7658D"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137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FA993A7" w:rsidR="00C9745E" w:rsidRPr="001473CE" w:rsidRDefault="003373AE" w:rsidP="00C9745E">
            <w:pPr>
              <w:spacing w:after="0" w:line="240" w:lineRule="auto"/>
              <w:jc w:val="right"/>
              <w:rPr>
                <w:rFonts w:asciiTheme="minorHAnsi" w:hAnsiTheme="minorHAnsi"/>
                <w:color w:val="auto"/>
                <w:sz w:val="21"/>
                <w:szCs w:val="21"/>
              </w:rPr>
            </w:pPr>
            <w:r>
              <w:t>$14.31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C263E9C" w:rsidR="00C9745E" w:rsidRPr="001473CE" w:rsidRDefault="003373AE" w:rsidP="00C9745E">
            <w:pPr>
              <w:spacing w:after="0" w:line="240" w:lineRule="auto"/>
              <w:jc w:val="right"/>
              <w:rPr>
                <w:rFonts w:asciiTheme="minorHAnsi" w:hAnsiTheme="minorHAnsi"/>
                <w:color w:val="auto"/>
                <w:sz w:val="21"/>
                <w:szCs w:val="21"/>
              </w:rPr>
            </w:pPr>
            <w:r>
              <w:t>$25.33</w:t>
            </w:r>
          </w:p>
        </w:tc>
      </w:tr>
      <w:tr w:rsidR="00C9745E" w:rsidRPr="001B4096"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58AA500F" w:rsidR="00C9745E" w:rsidRPr="001473CE" w:rsidRDefault="003373AE" w:rsidP="00C9745E">
            <w:pPr>
              <w:spacing w:after="0" w:line="240" w:lineRule="auto"/>
              <w:rPr>
                <w:rFonts w:asciiTheme="minorHAnsi" w:hAnsiTheme="minorHAnsi"/>
                <w:color w:val="auto"/>
                <w:sz w:val="21"/>
                <w:szCs w:val="21"/>
              </w:rPr>
            </w:pPr>
            <w:r>
              <w:t>Editors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C2ED276"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4,687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20DEB83"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5,389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6C328A2F" w:rsidR="00C9745E" w:rsidRPr="001473CE" w:rsidRDefault="003373AE" w:rsidP="00C9745E">
            <w:pPr>
              <w:spacing w:after="0" w:line="240" w:lineRule="auto"/>
              <w:jc w:val="right"/>
              <w:rPr>
                <w:rFonts w:asciiTheme="minorHAnsi" w:hAnsiTheme="minorHAnsi"/>
                <w:color w:val="auto"/>
                <w:sz w:val="21"/>
                <w:szCs w:val="21"/>
              </w:rPr>
            </w:pPr>
            <w:r>
              <w:t>702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E763F05" w:rsidR="00C9745E" w:rsidRPr="001473CE" w:rsidRDefault="003373AE" w:rsidP="00C9745E">
            <w:pPr>
              <w:spacing w:after="0" w:line="240" w:lineRule="auto"/>
              <w:jc w:val="right"/>
              <w:rPr>
                <w:rFonts w:asciiTheme="minorHAnsi" w:hAnsiTheme="minorHAnsi"/>
                <w:color w:val="auto"/>
                <w:sz w:val="21"/>
                <w:szCs w:val="21"/>
              </w:rPr>
            </w:pPr>
            <w: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53E2BED"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3,507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F5EAB2A"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701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DE22D51" w:rsidR="00C9745E" w:rsidRPr="001473CE" w:rsidRDefault="003373AE" w:rsidP="00C9745E">
            <w:pPr>
              <w:spacing w:after="0" w:line="240" w:lineRule="auto"/>
              <w:jc w:val="right"/>
              <w:rPr>
                <w:rFonts w:asciiTheme="minorHAnsi" w:hAnsiTheme="minorHAnsi"/>
                <w:color w:val="auto"/>
                <w:sz w:val="21"/>
                <w:szCs w:val="21"/>
              </w:rPr>
            </w:pPr>
            <w:r>
              <w:t>$24.84</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4192CD2" w:rsidR="00C9745E" w:rsidRPr="001473CE" w:rsidRDefault="003373AE" w:rsidP="00C9745E">
            <w:pPr>
              <w:spacing w:after="0" w:line="240" w:lineRule="auto"/>
              <w:jc w:val="right"/>
              <w:rPr>
                <w:rFonts w:asciiTheme="minorHAnsi" w:hAnsiTheme="minorHAnsi"/>
                <w:color w:val="auto"/>
                <w:sz w:val="21"/>
                <w:szCs w:val="21"/>
              </w:rPr>
            </w:pPr>
            <w:r>
              <w:t>$34.74</w:t>
            </w:r>
          </w:p>
        </w:tc>
      </w:tr>
      <w:tr w:rsidR="00C9745E" w:rsidRPr="001B4096"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67A159C4" w:rsidR="00C9745E" w:rsidRPr="001473CE" w:rsidRDefault="003373AE" w:rsidP="00C9745E">
            <w:pPr>
              <w:spacing w:after="0" w:line="240" w:lineRule="auto"/>
              <w:rPr>
                <w:rFonts w:asciiTheme="minorHAnsi" w:hAnsiTheme="minorHAnsi"/>
                <w:color w:val="auto"/>
                <w:sz w:val="21"/>
                <w:szCs w:val="21"/>
              </w:rPr>
            </w:pPr>
            <w:r>
              <w:t>Web Developers / Web Developers and Digital Interface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8E409AB"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11,305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8D0D75E"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13,309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0E11D44" w:rsidR="00C9745E" w:rsidRPr="001473CE" w:rsidRDefault="003373AE" w:rsidP="00C9745E">
            <w:pPr>
              <w:spacing w:after="0" w:line="240" w:lineRule="auto"/>
              <w:jc w:val="right"/>
              <w:rPr>
                <w:rFonts w:asciiTheme="minorHAnsi" w:hAnsiTheme="minorHAnsi"/>
                <w:color w:val="auto"/>
                <w:sz w:val="21"/>
                <w:szCs w:val="21"/>
              </w:rPr>
            </w:pPr>
            <w:r>
              <w:t>2,004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A40F5FD" w:rsidR="00C9745E" w:rsidRPr="001473CE" w:rsidRDefault="003373AE" w:rsidP="00C9745E">
            <w:pPr>
              <w:spacing w:after="0" w:line="240" w:lineRule="auto"/>
              <w:jc w:val="right"/>
              <w:rPr>
                <w:rFonts w:asciiTheme="minorHAnsi" w:hAnsiTheme="minorHAnsi"/>
                <w:color w:val="auto"/>
                <w:sz w:val="21"/>
                <w:szCs w:val="21"/>
              </w:rPr>
            </w:pPr>
            <w: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EB2CF8F"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6,679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A4CAFA7"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1,336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F9AD16F" w:rsidR="00C9745E" w:rsidRPr="001473CE" w:rsidRDefault="003373AE" w:rsidP="00C9745E">
            <w:pPr>
              <w:spacing w:after="0" w:line="240" w:lineRule="auto"/>
              <w:jc w:val="right"/>
              <w:rPr>
                <w:rFonts w:asciiTheme="minorHAnsi" w:hAnsiTheme="minorHAnsi"/>
                <w:color w:val="auto"/>
                <w:sz w:val="21"/>
                <w:szCs w:val="21"/>
              </w:rPr>
            </w:pPr>
            <w:r>
              <w:t>$29.02</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1ABE5BB" w:rsidR="00C9745E" w:rsidRPr="001473CE" w:rsidRDefault="003373AE" w:rsidP="00C9745E">
            <w:pPr>
              <w:spacing w:after="0" w:line="240" w:lineRule="auto"/>
              <w:jc w:val="right"/>
              <w:rPr>
                <w:rFonts w:asciiTheme="minorHAnsi" w:hAnsiTheme="minorHAnsi"/>
                <w:color w:val="auto"/>
                <w:sz w:val="21"/>
                <w:szCs w:val="21"/>
              </w:rPr>
            </w:pPr>
            <w:r>
              <w:t>$45.01</w:t>
            </w:r>
          </w:p>
        </w:tc>
      </w:tr>
      <w:tr w:rsidR="00C9745E" w:rsidRPr="001B4096"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68159FA8" w:rsidR="00C9745E" w:rsidRPr="001473CE" w:rsidRDefault="003373AE" w:rsidP="00C9745E">
            <w:pPr>
              <w:spacing w:after="0" w:line="240" w:lineRule="auto"/>
              <w:rPr>
                <w:rFonts w:asciiTheme="minorHAnsi" w:hAnsiTheme="minorHAnsi"/>
                <w:color w:val="auto"/>
                <w:sz w:val="21"/>
                <w:szCs w:val="21"/>
              </w:rPr>
            </w:pPr>
            <w:r>
              <w:t>Producers and Directors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4BE09F17"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5,576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35224436"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5,876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027BD853" w:rsidR="00C9745E" w:rsidRPr="001473CE" w:rsidRDefault="003373AE" w:rsidP="00C9745E">
            <w:pPr>
              <w:spacing w:after="0" w:line="240" w:lineRule="auto"/>
              <w:jc w:val="right"/>
              <w:rPr>
                <w:rFonts w:asciiTheme="minorHAnsi" w:hAnsiTheme="minorHAnsi"/>
                <w:color w:val="auto"/>
                <w:sz w:val="21"/>
                <w:szCs w:val="21"/>
              </w:rPr>
            </w:pPr>
            <w:r>
              <w:t>300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F17A74F" w:rsidR="00C9745E" w:rsidRPr="001473CE" w:rsidRDefault="003373AE" w:rsidP="00C9745E">
            <w:pPr>
              <w:spacing w:after="0" w:line="240" w:lineRule="auto"/>
              <w:jc w:val="right"/>
              <w:rPr>
                <w:rFonts w:asciiTheme="minorHAnsi" w:hAnsiTheme="minorHAnsi"/>
                <w:color w:val="auto"/>
                <w:sz w:val="21"/>
                <w:szCs w:val="21"/>
              </w:rPr>
            </w:pP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71A426DC"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3,166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060E4F69" w:rsidR="00C9745E" w:rsidRPr="001473CE"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633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4138048" w:rsidR="00C9745E" w:rsidRPr="001473CE" w:rsidRDefault="003373AE" w:rsidP="00C9745E">
            <w:pPr>
              <w:spacing w:after="0" w:line="240" w:lineRule="auto"/>
              <w:jc w:val="right"/>
              <w:rPr>
                <w:rFonts w:asciiTheme="minorHAnsi" w:hAnsiTheme="minorHAnsi"/>
                <w:color w:val="auto"/>
                <w:sz w:val="21"/>
                <w:szCs w:val="21"/>
              </w:rPr>
            </w:pPr>
            <w:r>
              <w:t>$28.49</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150BD786" w:rsidR="00C9745E" w:rsidRPr="001473CE" w:rsidRDefault="003373AE" w:rsidP="00C9745E">
            <w:pPr>
              <w:spacing w:after="0" w:line="240" w:lineRule="auto"/>
              <w:jc w:val="right"/>
              <w:rPr>
                <w:rFonts w:asciiTheme="minorHAnsi" w:hAnsiTheme="minorHAnsi"/>
                <w:color w:val="auto"/>
                <w:sz w:val="21"/>
                <w:szCs w:val="21"/>
              </w:rPr>
            </w:pPr>
            <w:r>
              <w:t>$40.82</w:t>
            </w:r>
          </w:p>
        </w:tc>
      </w:tr>
      <w:tr w:rsidR="00C9745E" w:rsidRPr="001B409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64B7C227" w:rsidR="00C9745E" w:rsidRPr="00BB197B" w:rsidRDefault="002D2AD8"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FDE6DA9"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 xml:space="preserve"> 24,198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89DB8CB"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 xml:space="preserve"> 27,423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FFEEE0A"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3,224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9C16BDC"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081FA05"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 xml:space="preserve"> 15,288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FBAA55A"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 xml:space="preserve"> 3,058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289EFBE"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$26.66</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416B25B" w:rsidR="00C9745E" w:rsidRPr="00BB197B" w:rsidRDefault="003373AE" w:rsidP="00C9745E">
            <w:pPr>
              <w:spacing w:after="0" w:line="240" w:lineRule="auto"/>
              <w:jc w:val="right"/>
              <w:rPr>
                <w:rFonts w:asciiTheme="minorHAnsi" w:hAnsiTheme="minorHAnsi"/>
                <w:b/>
                <w:sz w:val="21"/>
                <w:szCs w:val="21"/>
              </w:rPr>
            </w:pPr>
            <w:r w:rsidRPr="003373AE">
              <w:rPr>
                <w:rFonts w:asciiTheme="minorHAnsi" w:hAnsiTheme="minorHAnsi"/>
                <w:b/>
                <w:bCs/>
                <w:sz w:val="21"/>
                <w:szCs w:val="21"/>
              </w:rPr>
              <w:t>$39.96</w:t>
            </w:r>
          </w:p>
        </w:tc>
      </w:tr>
    </w:tbl>
    <w:p w14:paraId="2AEE1AF4" w14:textId="3AA69B35" w:rsidR="00410DF0" w:rsidRPr="001473CE" w:rsidRDefault="000230E6" w:rsidP="00410DF0">
      <w:pPr>
        <w:pStyle w:val="NoSpacing"/>
        <w:rPr>
          <w:rFonts w:asciiTheme="minorHAnsi" w:hAnsiTheme="minorHAnsi"/>
          <w:i/>
          <w:sz w:val="21"/>
          <w:szCs w:val="21"/>
        </w:rPr>
      </w:pPr>
      <w:r w:rsidRPr="001473CE">
        <w:rPr>
          <w:rFonts w:asciiTheme="minorHAnsi" w:hAnsiTheme="minorHAnsi"/>
          <w:i/>
          <w:sz w:val="21"/>
          <w:szCs w:val="21"/>
        </w:rPr>
        <w:t>Source: EMSI 2020.3</w:t>
      </w:r>
    </w:p>
    <w:p w14:paraId="18815C78" w14:textId="78A04CF9" w:rsidR="00410DF0" w:rsidRPr="002D2AD8" w:rsidRDefault="00410DF0" w:rsidP="00E427E9">
      <w:pPr>
        <w:pStyle w:val="NoSpacing"/>
        <w:spacing w:after="120"/>
        <w:rPr>
          <w:rFonts w:asciiTheme="minorHAnsi" w:hAnsiTheme="minorHAnsi"/>
          <w:sz w:val="20"/>
          <w:szCs w:val="20"/>
        </w:rPr>
      </w:pPr>
      <w:r w:rsidRPr="002D2AD8">
        <w:rPr>
          <w:rFonts w:asciiTheme="minorHAnsi" w:hAnsiTheme="minorHAnsi"/>
          <w:b/>
          <w:sz w:val="20"/>
          <w:szCs w:val="20"/>
        </w:rPr>
        <w:t>Bay Region includes</w:t>
      </w:r>
      <w:r w:rsidR="002D2AD8">
        <w:rPr>
          <w:rFonts w:asciiTheme="minorHAnsi" w:hAnsiTheme="minorHAnsi"/>
          <w:sz w:val="20"/>
          <w:szCs w:val="20"/>
        </w:rPr>
        <w:t>:</w:t>
      </w:r>
      <w:r w:rsidRPr="002D2AD8">
        <w:rPr>
          <w:rFonts w:asciiTheme="minorHAnsi" w:hAnsiTheme="minorHAnsi"/>
          <w:sz w:val="20"/>
          <w:szCs w:val="20"/>
        </w:rPr>
        <w:t xml:space="preserve"> Alameda, Contra Costa, Marin, Monterey, Napa, San Benito, San Francisco, San Mateo, Santa Clara, Santa Cruz, Solano and Sonoma Counties</w:t>
      </w:r>
    </w:p>
    <w:p w14:paraId="18208E60" w14:textId="65A546E4" w:rsidR="003047AF" w:rsidRPr="001A4F7D" w:rsidRDefault="003047AF" w:rsidP="00B35EC4">
      <w:pPr>
        <w:pStyle w:val="NoSpacing"/>
        <w:spacing w:before="240" w:after="60"/>
        <w:rPr>
          <w:rFonts w:asciiTheme="minorHAnsi" w:hAnsiTheme="minorHAnsi"/>
          <w:b/>
        </w:rPr>
      </w:pPr>
      <w:r w:rsidRPr="001A4F7D">
        <w:rPr>
          <w:rFonts w:asciiTheme="minorHAnsi" w:hAnsiTheme="minorHAnsi"/>
          <w:b/>
        </w:rPr>
        <w:t xml:space="preserve">Table 2. </w:t>
      </w:r>
      <w:r w:rsidR="001C1787" w:rsidRPr="001A4F7D">
        <w:rPr>
          <w:rFonts w:asciiTheme="minorHAnsi" w:hAnsiTheme="minorHAnsi"/>
          <w:b/>
        </w:rPr>
        <w:t xml:space="preserve">Employment Outlook for </w:t>
      </w:r>
      <w:r w:rsidR="003373AE" w:rsidRPr="003373AE">
        <w:rPr>
          <w:rFonts w:asciiTheme="minorHAnsi" w:hAnsiTheme="minorHAnsi"/>
          <w:b/>
          <w:bCs/>
        </w:rPr>
        <w:t>Digital</w:t>
      </w:r>
      <w:r w:rsidR="003373AE">
        <w:t xml:space="preserve"> </w:t>
      </w:r>
      <w:r w:rsidR="003373AE" w:rsidRPr="00064AEA">
        <w:rPr>
          <w:b/>
        </w:rPr>
        <w:t>Newsgathering</w:t>
      </w:r>
      <w:r w:rsidR="0051093E" w:rsidRPr="001A4F7D">
        <w:rPr>
          <w:rFonts w:asciiTheme="minorHAnsi" w:hAnsiTheme="minorHAnsi"/>
          <w:b/>
        </w:rPr>
        <w:t xml:space="preserve"> </w:t>
      </w:r>
      <w:r w:rsidR="001C1787" w:rsidRPr="001A4F7D">
        <w:rPr>
          <w:rFonts w:asciiTheme="minorHAnsi" w:hAnsiTheme="minorHAnsi"/>
          <w:b/>
        </w:rPr>
        <w:t xml:space="preserve">Occupations in </w:t>
      </w:r>
      <w:r w:rsidR="003373AE" w:rsidRPr="003373AE">
        <w:rPr>
          <w:rFonts w:asciiTheme="minorHAnsi" w:hAnsiTheme="minorHAnsi"/>
          <w:b/>
          <w:bCs/>
        </w:rPr>
        <w:t>East</w:t>
      </w:r>
      <w:r w:rsidR="003373AE">
        <w:t xml:space="preserve"> </w:t>
      </w:r>
      <w:r w:rsidR="003373AE" w:rsidRPr="001035D8">
        <w:rPr>
          <w:b/>
        </w:rPr>
        <w:t>Bay</w:t>
      </w:r>
      <w:r w:rsidR="00FA764B" w:rsidRPr="001A4F7D">
        <w:rPr>
          <w:rFonts w:asciiTheme="minorHAnsi" w:hAnsiTheme="minorHAnsi"/>
          <w:b/>
        </w:rPr>
        <w:t xml:space="preserve"> </w:t>
      </w:r>
      <w:r w:rsidR="001C1787" w:rsidRPr="001A4F7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1B409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2A5416" w:rsidRDefault="00F90584" w:rsidP="005E116D">
            <w:pPr>
              <w:spacing w:after="0" w:line="240" w:lineRule="auto"/>
              <w:ind w:left="-105"/>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2019</w:t>
            </w:r>
            <w:r w:rsidR="00F90584" w:rsidRPr="002A5416">
              <w:rPr>
                <w:rFonts w:asciiTheme="minorHAnsi" w:eastAsia="Times New Roman" w:hAnsiTheme="minorHAnsi"/>
                <w:bCs/>
                <w:color w:val="auto"/>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2A5416" w:rsidRDefault="008B4A8C"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2024</w:t>
            </w:r>
            <w:r w:rsidR="00F90584" w:rsidRPr="002A5416">
              <w:rPr>
                <w:rFonts w:asciiTheme="minorHAnsi" w:eastAsia="Times New Roman" w:hAnsiTheme="minorHAnsi"/>
                <w:bCs/>
                <w:color w:val="auto"/>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5-Yr Open-</w:t>
            </w:r>
            <w:proofErr w:type="spellStart"/>
            <w:r w:rsidRPr="002A5416">
              <w:rPr>
                <w:rFonts w:asciiTheme="minorHAnsi" w:eastAsia="Times New Roman" w:hAnsiTheme="minorHAnsi"/>
                <w:bCs/>
                <w:color w:val="auto"/>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2A5416" w:rsidRDefault="0013587A"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 xml:space="preserve">Average </w:t>
            </w:r>
            <w:r w:rsidR="00F90584" w:rsidRPr="002A5416">
              <w:rPr>
                <w:rFonts w:asciiTheme="minorHAnsi" w:eastAsia="Times New Roman" w:hAnsiTheme="minorHAnsi"/>
                <w:bCs/>
                <w:color w:val="auto"/>
                <w:sz w:val="21"/>
                <w:szCs w:val="21"/>
              </w:rPr>
              <w:t>Annual Open-</w:t>
            </w:r>
            <w:proofErr w:type="spellStart"/>
            <w:r w:rsidR="00F90584" w:rsidRPr="002A5416">
              <w:rPr>
                <w:rFonts w:asciiTheme="minorHAnsi" w:eastAsia="Times New Roman" w:hAnsiTheme="minorHAnsi"/>
                <w:bCs/>
                <w:color w:val="auto"/>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2A5416" w:rsidRDefault="00EB0C23"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25</w:t>
            </w:r>
            <w:r w:rsidR="00F90584" w:rsidRPr="002A5416">
              <w:rPr>
                <w:rFonts w:asciiTheme="minorHAnsi" w:eastAsia="Times New Roman" w:hAnsiTheme="minorHAnsi"/>
                <w:bCs/>
                <w:color w:val="auto"/>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2A5416" w:rsidRDefault="00F90584" w:rsidP="007B33E2">
            <w:pPr>
              <w:spacing w:after="0" w:line="240" w:lineRule="auto"/>
              <w:jc w:val="center"/>
              <w:rPr>
                <w:rFonts w:asciiTheme="minorHAnsi" w:eastAsia="Times New Roman" w:hAnsiTheme="minorHAnsi"/>
                <w:bCs/>
                <w:color w:val="auto"/>
                <w:sz w:val="21"/>
                <w:szCs w:val="21"/>
              </w:rPr>
            </w:pPr>
            <w:r w:rsidRPr="002A5416">
              <w:rPr>
                <w:rFonts w:asciiTheme="minorHAnsi" w:eastAsia="Times New Roman" w:hAnsiTheme="minorHAnsi"/>
                <w:bCs/>
                <w:color w:val="auto"/>
                <w:sz w:val="21"/>
                <w:szCs w:val="21"/>
              </w:rPr>
              <w:t>Median Hourly Wage</w:t>
            </w:r>
          </w:p>
        </w:tc>
      </w:tr>
      <w:tr w:rsidR="00C9745E" w:rsidRPr="001B409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61CAE4A" w:rsidR="00C9745E" w:rsidRPr="007D0570" w:rsidRDefault="003373AE" w:rsidP="00C9745E">
            <w:pPr>
              <w:spacing w:after="0" w:line="240" w:lineRule="auto"/>
              <w:rPr>
                <w:rFonts w:asciiTheme="minorHAnsi" w:hAnsiTheme="minorHAnsi"/>
                <w:color w:val="auto"/>
                <w:sz w:val="21"/>
                <w:szCs w:val="21"/>
              </w:rPr>
            </w:pPr>
            <w:r w:rsidRPr="003373AE">
              <w:rPr>
                <w:rFonts w:asciiTheme="minorHAnsi" w:hAnsiTheme="minorHAnsi"/>
                <w:bCs/>
                <w:color w:val="auto"/>
                <w:sz w:val="21"/>
                <w:szCs w:val="21"/>
              </w:rPr>
              <w:t>News Analysts, Reporters,</w:t>
            </w:r>
            <w:r>
              <w:t xml:space="preserve"> and Journalists/News Analysts, Reporters, and Journalists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07368BD9"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189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2737DC17"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171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E9BB954"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4D692AE"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BE63094"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104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B90C997"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21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52334CC"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$15.22</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51DBFFE"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$23.35</w:t>
            </w:r>
          </w:p>
        </w:tc>
      </w:tr>
      <w:tr w:rsidR="00C9745E" w:rsidRPr="001B409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1EC4C37F" w:rsidR="00C9745E" w:rsidRPr="007D0570" w:rsidRDefault="003373AE" w:rsidP="00C9745E">
            <w:pPr>
              <w:spacing w:after="0" w:line="240" w:lineRule="auto"/>
              <w:rPr>
                <w:rFonts w:asciiTheme="minorHAnsi" w:hAnsiTheme="minorHAnsi"/>
                <w:color w:val="auto"/>
                <w:sz w:val="21"/>
                <w:szCs w:val="21"/>
              </w:rPr>
            </w:pPr>
            <w:r>
              <w:t>Radio and Television Announcers / Broadcast Announcers and Radio Disc Jockeys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E60B9F8"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191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AF009A7"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3D74F92" w:rsidR="00C9745E" w:rsidRPr="007D0570" w:rsidRDefault="003373AE" w:rsidP="00C9745E">
            <w:pPr>
              <w:spacing w:after="0" w:line="240" w:lineRule="auto"/>
              <w:jc w:val="right"/>
              <w:rPr>
                <w:rFonts w:asciiTheme="minorHAnsi" w:hAnsiTheme="minorHAnsi"/>
                <w:color w:val="auto"/>
                <w:sz w:val="21"/>
                <w:szCs w:val="21"/>
              </w:rPr>
            </w:pPr>
            <w: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D07C279" w:rsidR="00C9745E" w:rsidRPr="007D0570" w:rsidRDefault="003373AE" w:rsidP="00C9745E">
            <w:pPr>
              <w:spacing w:after="0" w:line="240" w:lineRule="auto"/>
              <w:jc w:val="right"/>
              <w:rPr>
                <w:rFonts w:asciiTheme="minorHAnsi" w:hAnsiTheme="minorHAnsi"/>
                <w:color w:val="auto"/>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134A7A6"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110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27D91BD"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22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2FA319E" w:rsidR="00C9745E" w:rsidRPr="007D0570" w:rsidRDefault="003373AE" w:rsidP="00C9745E">
            <w:pPr>
              <w:spacing w:after="0" w:line="240" w:lineRule="auto"/>
              <w:jc w:val="right"/>
              <w:rPr>
                <w:rFonts w:asciiTheme="minorHAnsi" w:hAnsiTheme="minorHAnsi"/>
                <w:color w:val="auto"/>
                <w:sz w:val="21"/>
                <w:szCs w:val="21"/>
              </w:rPr>
            </w:pPr>
            <w:r>
              <w:t>$17.58</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4C9F992" w:rsidR="00C9745E" w:rsidRPr="007D0570" w:rsidRDefault="003373AE" w:rsidP="00C9745E">
            <w:pPr>
              <w:spacing w:after="0" w:line="240" w:lineRule="auto"/>
              <w:jc w:val="right"/>
              <w:rPr>
                <w:rFonts w:asciiTheme="minorHAnsi" w:hAnsiTheme="minorHAnsi"/>
                <w:color w:val="auto"/>
                <w:sz w:val="21"/>
                <w:szCs w:val="21"/>
              </w:rPr>
            </w:pPr>
            <w:r>
              <w:t>$30.41</w:t>
            </w:r>
          </w:p>
        </w:tc>
      </w:tr>
      <w:tr w:rsidR="00C9745E" w:rsidRPr="001B4096"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EC87EFB" w:rsidR="00C9745E" w:rsidRPr="007D0570" w:rsidRDefault="003373AE" w:rsidP="00C9745E">
            <w:pPr>
              <w:spacing w:after="0" w:line="240" w:lineRule="auto"/>
              <w:rPr>
                <w:rFonts w:asciiTheme="minorHAnsi" w:hAnsiTheme="minorHAnsi"/>
                <w:color w:val="auto"/>
                <w:sz w:val="21"/>
                <w:szCs w:val="21"/>
              </w:rPr>
            </w:pPr>
            <w:r>
              <w:t>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BBDE683"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846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8DE46D5"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852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4D98DC1" w:rsidR="00C9745E" w:rsidRPr="007D0570" w:rsidRDefault="003373AE" w:rsidP="00C9745E">
            <w:pPr>
              <w:spacing w:after="0" w:line="240" w:lineRule="auto"/>
              <w:jc w:val="right"/>
              <w:rPr>
                <w:rFonts w:asciiTheme="minorHAnsi" w:hAnsiTheme="minorHAnsi"/>
                <w:color w:val="auto"/>
                <w:sz w:val="21"/>
                <w:szCs w:val="21"/>
              </w:rPr>
            </w:pP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C8713F0" w:rsidR="00C9745E" w:rsidRPr="007D0570" w:rsidRDefault="003373AE" w:rsidP="00C9745E">
            <w:pPr>
              <w:spacing w:after="0" w:line="240" w:lineRule="auto"/>
              <w:jc w:val="right"/>
              <w:rPr>
                <w:rFonts w:asciiTheme="minorHAnsi" w:hAnsiTheme="minorHAnsi"/>
                <w:color w:val="auto"/>
                <w:sz w:val="21"/>
                <w:szCs w:val="21"/>
              </w:rPr>
            </w:pPr>
            <w: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3404AB18"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477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485892A7"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95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C705EF7" w:rsidR="00C9745E" w:rsidRPr="007D0570" w:rsidRDefault="003373AE" w:rsidP="00C9745E">
            <w:pPr>
              <w:spacing w:after="0" w:line="240" w:lineRule="auto"/>
              <w:jc w:val="right"/>
              <w:rPr>
                <w:rFonts w:asciiTheme="minorHAnsi" w:hAnsiTheme="minorHAnsi"/>
                <w:color w:val="auto"/>
                <w:sz w:val="21"/>
                <w:szCs w:val="21"/>
              </w:rPr>
            </w:pPr>
            <w:r>
              <w:t>$21.24</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2D38F182" w:rsidR="00C9745E" w:rsidRPr="007D0570" w:rsidRDefault="003373AE" w:rsidP="00C9745E">
            <w:pPr>
              <w:spacing w:after="0" w:line="240" w:lineRule="auto"/>
              <w:jc w:val="right"/>
              <w:rPr>
                <w:rFonts w:asciiTheme="minorHAnsi" w:hAnsiTheme="minorHAnsi"/>
                <w:color w:val="auto"/>
                <w:sz w:val="21"/>
                <w:szCs w:val="21"/>
              </w:rPr>
            </w:pPr>
            <w:r>
              <w:t>$31.05</w:t>
            </w:r>
          </w:p>
        </w:tc>
      </w:tr>
      <w:tr w:rsidR="00C9745E" w:rsidRPr="001B4096"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08902AC2" w:rsidR="00C9745E" w:rsidRPr="007D0570" w:rsidRDefault="003373AE" w:rsidP="00C9745E">
            <w:pPr>
              <w:spacing w:after="0" w:line="240" w:lineRule="auto"/>
              <w:rPr>
                <w:rFonts w:asciiTheme="minorHAnsi" w:hAnsiTheme="minorHAnsi"/>
                <w:color w:val="auto"/>
                <w:sz w:val="21"/>
                <w:szCs w:val="21"/>
              </w:rPr>
            </w:pPr>
            <w:r>
              <w:t>Web Developers / Web Developers and Digital Interface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00445CC"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2,197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62C7146"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2,363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582F479" w:rsidR="00C9745E" w:rsidRPr="007D0570" w:rsidRDefault="003373AE" w:rsidP="00C9745E">
            <w:pPr>
              <w:spacing w:after="0" w:line="240" w:lineRule="auto"/>
              <w:jc w:val="right"/>
              <w:rPr>
                <w:rFonts w:asciiTheme="minorHAnsi" w:hAnsiTheme="minorHAnsi"/>
                <w:color w:val="auto"/>
                <w:sz w:val="21"/>
                <w:szCs w:val="21"/>
              </w:rPr>
            </w:pPr>
            <w:r>
              <w:t>165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9C25FDF" w:rsidR="00C9745E" w:rsidRPr="007D0570" w:rsidRDefault="003373AE" w:rsidP="00C9745E">
            <w:pPr>
              <w:spacing w:after="0" w:line="240" w:lineRule="auto"/>
              <w:jc w:val="right"/>
              <w:rPr>
                <w:rFonts w:asciiTheme="minorHAnsi" w:hAnsiTheme="minorHAnsi"/>
                <w:color w:val="auto"/>
                <w:sz w:val="21"/>
                <w:szCs w:val="21"/>
              </w:rPr>
            </w:pPr>
            <w: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709CAEF"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1,031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20AD5F63"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206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3BDBCDA" w:rsidR="00C9745E" w:rsidRPr="007D0570" w:rsidRDefault="003373AE" w:rsidP="00C9745E">
            <w:pPr>
              <w:spacing w:after="0" w:line="240" w:lineRule="auto"/>
              <w:jc w:val="right"/>
              <w:rPr>
                <w:rFonts w:asciiTheme="minorHAnsi" w:hAnsiTheme="minorHAnsi"/>
                <w:color w:val="auto"/>
                <w:sz w:val="21"/>
                <w:szCs w:val="21"/>
              </w:rPr>
            </w:pPr>
            <w:r>
              <w:t>$23.65</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702D6004" w:rsidR="00C9745E" w:rsidRPr="007D0570" w:rsidRDefault="003373AE" w:rsidP="00C9745E">
            <w:pPr>
              <w:spacing w:after="0" w:line="240" w:lineRule="auto"/>
              <w:jc w:val="right"/>
              <w:rPr>
                <w:rFonts w:asciiTheme="minorHAnsi" w:hAnsiTheme="minorHAnsi"/>
                <w:color w:val="auto"/>
                <w:sz w:val="21"/>
                <w:szCs w:val="21"/>
              </w:rPr>
            </w:pPr>
            <w:r>
              <w:t>$39.97</w:t>
            </w:r>
          </w:p>
        </w:tc>
      </w:tr>
      <w:tr w:rsidR="00C9745E" w:rsidRPr="001B4096"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793A72BB" w:rsidR="00C9745E" w:rsidRPr="007D0570" w:rsidRDefault="003373AE" w:rsidP="00C9745E">
            <w:pPr>
              <w:spacing w:after="0" w:line="240" w:lineRule="auto"/>
              <w:rPr>
                <w:rFonts w:asciiTheme="minorHAnsi" w:hAnsiTheme="minorHAnsi"/>
                <w:color w:val="auto"/>
                <w:sz w:val="21"/>
                <w:szCs w:val="21"/>
              </w:rPr>
            </w:pPr>
            <w:r>
              <w:t>Producers and Directors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7468B96A"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1,338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5C705B35"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1,381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8615C84" w:rsidR="00C9745E" w:rsidRPr="007D0570" w:rsidRDefault="003373AE" w:rsidP="00C9745E">
            <w:pPr>
              <w:spacing w:after="0" w:line="240" w:lineRule="auto"/>
              <w:jc w:val="right"/>
              <w:rPr>
                <w:rFonts w:asciiTheme="minorHAnsi" w:hAnsiTheme="minorHAnsi"/>
                <w:color w:val="auto"/>
                <w:sz w:val="21"/>
                <w:szCs w:val="21"/>
              </w:rPr>
            </w:pPr>
            <w:r>
              <w:t>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5669E19" w:rsidR="00C9745E" w:rsidRPr="007D0570" w:rsidRDefault="003373AE" w:rsidP="00C9745E">
            <w:pPr>
              <w:spacing w:after="0" w:line="240" w:lineRule="auto"/>
              <w:jc w:val="right"/>
              <w:rPr>
                <w:rFonts w:asciiTheme="minorHAnsi" w:hAnsiTheme="minorHAnsi"/>
                <w:color w:val="auto"/>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6997F220"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721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7AC06E44" w:rsidR="00C9745E" w:rsidRPr="007D0570" w:rsidRDefault="003373AE" w:rsidP="00C9745E">
            <w:pPr>
              <w:spacing w:after="0" w:line="240" w:lineRule="auto"/>
              <w:jc w:val="right"/>
              <w:rPr>
                <w:rFonts w:asciiTheme="minorHAnsi" w:hAnsiTheme="minorHAnsi"/>
                <w:color w:val="auto"/>
                <w:sz w:val="21"/>
                <w:szCs w:val="21"/>
              </w:rPr>
            </w:pPr>
            <w:r w:rsidRPr="003373AE">
              <w:rPr>
                <w:rFonts w:asciiTheme="minorHAnsi" w:hAnsiTheme="minorHAnsi"/>
                <w:bCs/>
                <w:color w:val="auto"/>
                <w:sz w:val="21"/>
                <w:szCs w:val="21"/>
              </w:rPr>
              <w:t xml:space="preserve"> </w:t>
            </w:r>
            <w:r>
              <w:t xml:space="preserve">144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50DD1A86" w:rsidR="00C9745E" w:rsidRPr="007D0570" w:rsidRDefault="003373AE" w:rsidP="00C9745E">
            <w:pPr>
              <w:spacing w:after="0" w:line="240" w:lineRule="auto"/>
              <w:jc w:val="right"/>
              <w:rPr>
                <w:rFonts w:asciiTheme="minorHAnsi" w:hAnsiTheme="minorHAnsi"/>
                <w:color w:val="auto"/>
                <w:sz w:val="21"/>
                <w:szCs w:val="21"/>
              </w:rPr>
            </w:pPr>
            <w:r>
              <w:t>$25.76</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48095653" w:rsidR="00C9745E" w:rsidRPr="007D0570" w:rsidRDefault="003373AE" w:rsidP="00C9745E">
            <w:pPr>
              <w:spacing w:after="0" w:line="240" w:lineRule="auto"/>
              <w:jc w:val="right"/>
              <w:rPr>
                <w:rFonts w:asciiTheme="minorHAnsi" w:hAnsiTheme="minorHAnsi"/>
                <w:color w:val="auto"/>
                <w:sz w:val="21"/>
                <w:szCs w:val="21"/>
              </w:rPr>
            </w:pPr>
            <w:r>
              <w:t>$37.70</w:t>
            </w:r>
          </w:p>
        </w:tc>
      </w:tr>
      <w:tr w:rsidR="00C9745E" w:rsidRPr="001B409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2A5416" w:rsidRDefault="00C9745E" w:rsidP="00C9745E">
            <w:pPr>
              <w:spacing w:after="0" w:line="240" w:lineRule="auto"/>
              <w:rPr>
                <w:rFonts w:asciiTheme="minorHAnsi" w:hAnsiTheme="minorHAnsi"/>
                <w:b/>
                <w:color w:val="auto"/>
                <w:sz w:val="21"/>
                <w:szCs w:val="21"/>
              </w:rPr>
            </w:pPr>
            <w:r w:rsidRPr="002A5416">
              <w:rPr>
                <w:rFonts w:asciiTheme="minorHAnsi" w:hAnsiTheme="minorHAnsi"/>
                <w:b/>
                <w:color w:val="auto"/>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C74FA94"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 xml:space="preserve"> 4,762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43C588C"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 xml:space="preserve"> 4,951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D217DF5"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189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B221CC6"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8ABB58C"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 xml:space="preserve"> 2,444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DC490C1"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 xml:space="preserve"> 489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2270CE0"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$23.24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3B53AC6" w:rsidR="00C9745E" w:rsidRPr="002A5416" w:rsidRDefault="003373AE" w:rsidP="00C9745E">
            <w:pPr>
              <w:spacing w:after="0" w:line="240" w:lineRule="auto"/>
              <w:jc w:val="right"/>
              <w:rPr>
                <w:rFonts w:asciiTheme="minorHAnsi" w:hAnsiTheme="minorHAnsi"/>
                <w:b/>
                <w:color w:val="auto"/>
                <w:sz w:val="21"/>
                <w:szCs w:val="21"/>
              </w:rPr>
            </w:pPr>
            <w:r w:rsidRPr="003373AE">
              <w:rPr>
                <w:rFonts w:asciiTheme="minorHAnsi" w:hAnsiTheme="minorHAnsi"/>
                <w:b/>
                <w:bCs/>
                <w:color w:val="auto"/>
                <w:sz w:val="21"/>
                <w:szCs w:val="21"/>
              </w:rPr>
              <w:t>$36.71</w:t>
            </w:r>
          </w:p>
        </w:tc>
      </w:tr>
    </w:tbl>
    <w:p w14:paraId="6345B211" w14:textId="36A3630F" w:rsidR="003047AF" w:rsidRPr="001473CE" w:rsidRDefault="000230E6" w:rsidP="003047AF">
      <w:pPr>
        <w:pStyle w:val="NoSpacing"/>
        <w:rPr>
          <w:rFonts w:asciiTheme="minorHAnsi" w:hAnsiTheme="minorHAnsi"/>
          <w:i/>
          <w:color w:val="auto"/>
          <w:sz w:val="20"/>
          <w:szCs w:val="20"/>
        </w:rPr>
      </w:pPr>
      <w:r w:rsidRPr="001473CE">
        <w:rPr>
          <w:rFonts w:asciiTheme="minorHAnsi" w:hAnsiTheme="minorHAnsi"/>
          <w:i/>
          <w:color w:val="auto"/>
          <w:sz w:val="20"/>
          <w:szCs w:val="20"/>
        </w:rPr>
        <w:t>Source: EMSI 2020.3</w:t>
      </w:r>
    </w:p>
    <w:p w14:paraId="0F940DAA" w14:textId="5A838741" w:rsidR="00E42D43" w:rsidRPr="00B35EC4" w:rsidRDefault="003373AE" w:rsidP="00E427E9">
      <w:pPr>
        <w:pStyle w:val="NoSpacing"/>
        <w:spacing w:after="120"/>
        <w:rPr>
          <w:rFonts w:asciiTheme="minorHAnsi" w:hAnsiTheme="minorHAnsi"/>
          <w:color w:val="auto"/>
          <w:sz w:val="20"/>
          <w:szCs w:val="20"/>
        </w:rPr>
      </w:pPr>
      <w:r w:rsidRPr="00B35EC4">
        <w:rPr>
          <w:rFonts w:asciiTheme="minorHAnsi" w:hAnsiTheme="minorHAnsi"/>
          <w:b/>
          <w:bCs/>
          <w:color w:val="auto"/>
          <w:sz w:val="20"/>
          <w:szCs w:val="20"/>
        </w:rPr>
        <w:t>East</w:t>
      </w:r>
      <w:r w:rsidRPr="00B35EC4">
        <w:rPr>
          <w:b/>
          <w:sz w:val="20"/>
          <w:szCs w:val="20"/>
        </w:rPr>
        <w:t xml:space="preserve"> Bay</w:t>
      </w:r>
      <w:r w:rsidR="00074160" w:rsidRPr="00B35EC4">
        <w:rPr>
          <w:rFonts w:asciiTheme="minorHAnsi" w:hAnsiTheme="minorHAnsi"/>
          <w:b/>
          <w:color w:val="auto"/>
          <w:sz w:val="20"/>
          <w:szCs w:val="20"/>
        </w:rPr>
        <w:t xml:space="preserve"> </w:t>
      </w:r>
      <w:r w:rsidR="00681353" w:rsidRPr="00B35EC4">
        <w:rPr>
          <w:rFonts w:asciiTheme="minorHAnsi" w:hAnsiTheme="minorHAnsi"/>
          <w:b/>
          <w:color w:val="auto"/>
          <w:sz w:val="20"/>
          <w:szCs w:val="20"/>
        </w:rPr>
        <w:t>Sub-Region</w:t>
      </w:r>
      <w:r w:rsidR="00797696" w:rsidRPr="00B35EC4">
        <w:rPr>
          <w:rFonts w:asciiTheme="minorHAnsi" w:hAnsiTheme="minorHAnsi"/>
          <w:b/>
          <w:color w:val="auto"/>
          <w:sz w:val="20"/>
          <w:szCs w:val="20"/>
        </w:rPr>
        <w:t xml:space="preserve"> </w:t>
      </w:r>
      <w:r w:rsidR="00681353" w:rsidRPr="00B35EC4">
        <w:rPr>
          <w:rFonts w:asciiTheme="minorHAnsi" w:hAnsiTheme="minorHAnsi"/>
          <w:b/>
          <w:color w:val="auto"/>
          <w:sz w:val="20"/>
          <w:szCs w:val="20"/>
        </w:rPr>
        <w:t>includes</w:t>
      </w:r>
      <w:r w:rsidR="00B35EC4">
        <w:rPr>
          <w:rFonts w:asciiTheme="minorHAnsi" w:hAnsiTheme="minorHAnsi"/>
          <w:b/>
          <w:color w:val="auto"/>
          <w:sz w:val="20"/>
          <w:szCs w:val="20"/>
        </w:rPr>
        <w:t>:</w:t>
      </w:r>
      <w:r w:rsidR="00681353" w:rsidRPr="00B35EC4">
        <w:rPr>
          <w:rFonts w:asciiTheme="minorHAnsi" w:hAnsiTheme="minorHAnsi"/>
          <w:color w:val="auto"/>
          <w:sz w:val="20"/>
          <w:szCs w:val="20"/>
        </w:rPr>
        <w:t xml:space="preserve"> </w:t>
      </w:r>
      <w:r w:rsidR="000239A7" w:rsidRPr="00B35EC4">
        <w:rPr>
          <w:rFonts w:asciiTheme="minorHAnsi" w:hAnsiTheme="minorHAnsi"/>
          <w:color w:val="auto"/>
          <w:sz w:val="20"/>
          <w:szCs w:val="20"/>
        </w:rPr>
        <w:t>Alameda and Contra Costa Counties</w:t>
      </w:r>
    </w:p>
    <w:p w14:paraId="6D4DE470" w14:textId="202674E2" w:rsidR="00351170" w:rsidRPr="001473CE" w:rsidRDefault="002155A4" w:rsidP="00351170">
      <w:pPr>
        <w:pStyle w:val="Heading3"/>
        <w:rPr>
          <w:rFonts w:asciiTheme="minorHAnsi" w:eastAsiaTheme="minorHAnsi" w:hAnsiTheme="minorHAnsi" w:cs="Times New Roman"/>
          <w:bCs w:val="0"/>
          <w:color w:val="000000"/>
        </w:rPr>
      </w:pPr>
      <w:r w:rsidRPr="001473CE">
        <w:rPr>
          <w:rFonts w:asciiTheme="minorHAnsi" w:eastAsiaTheme="minorHAnsi" w:hAnsiTheme="minorHAnsi" w:cs="Times New Roman"/>
          <w:bCs w:val="0"/>
          <w:color w:val="000000"/>
        </w:rPr>
        <w:lastRenderedPageBreak/>
        <w:t xml:space="preserve">Job Postings in </w:t>
      </w:r>
      <w:r w:rsidR="00351170" w:rsidRPr="001473CE">
        <w:rPr>
          <w:rFonts w:asciiTheme="minorHAnsi" w:eastAsiaTheme="minorHAnsi" w:hAnsiTheme="minorHAnsi" w:cs="Times New Roman"/>
          <w:bCs w:val="0"/>
          <w:color w:val="000000"/>
        </w:rPr>
        <w:t>Bay Region</w:t>
      </w:r>
      <w:r w:rsidR="00060203" w:rsidRPr="001473CE">
        <w:rPr>
          <w:rFonts w:asciiTheme="minorHAnsi" w:eastAsiaTheme="minorHAnsi" w:hAnsiTheme="minorHAnsi" w:cs="Times New Roman"/>
          <w:bCs w:val="0"/>
          <w:color w:val="000000"/>
        </w:rPr>
        <w:t xml:space="preserve"> and </w:t>
      </w:r>
      <w:r w:rsidR="003373AE" w:rsidRPr="003373AE">
        <w:rPr>
          <w:rFonts w:asciiTheme="minorHAnsi" w:eastAsiaTheme="minorHAnsi" w:hAnsiTheme="minorHAnsi" w:cs="Times New Roman"/>
          <w:color w:val="000000"/>
        </w:rPr>
        <w:t>East</w:t>
      </w:r>
      <w:r w:rsidR="003373AE">
        <w:t xml:space="preserve"> Bay</w:t>
      </w:r>
      <w:r w:rsidR="00AD79CA" w:rsidRPr="001473CE">
        <w:rPr>
          <w:rFonts w:asciiTheme="minorHAnsi" w:eastAsiaTheme="minorHAnsi" w:hAnsiTheme="minorHAnsi" w:cs="Times New Roman"/>
          <w:bCs w:val="0"/>
          <w:color w:val="000000"/>
        </w:rPr>
        <w:t xml:space="preserve"> </w:t>
      </w:r>
      <w:r w:rsidR="00060203" w:rsidRPr="001473CE">
        <w:rPr>
          <w:rFonts w:asciiTheme="minorHAnsi" w:eastAsiaTheme="minorHAnsi" w:hAnsiTheme="minorHAnsi" w:cs="Times New Roman"/>
          <w:bCs w:val="0"/>
          <w:color w:val="000000"/>
        </w:rPr>
        <w:t>Sub-Region</w:t>
      </w:r>
    </w:p>
    <w:p w14:paraId="2094AEC4" w14:textId="338C09AE" w:rsidR="001C1787" w:rsidRPr="001473CE" w:rsidRDefault="000E5421" w:rsidP="001C1787">
      <w:pPr>
        <w:pStyle w:val="NoSpacing"/>
        <w:spacing w:after="60"/>
        <w:rPr>
          <w:rFonts w:asciiTheme="minorHAnsi" w:hAnsiTheme="minorHAnsi"/>
          <w:b/>
        </w:rPr>
      </w:pPr>
      <w:r w:rsidRPr="001473CE">
        <w:rPr>
          <w:rFonts w:asciiTheme="minorHAnsi" w:hAnsiTheme="minorHAnsi"/>
          <w:b/>
        </w:rPr>
        <w:t>Table 3</w:t>
      </w:r>
      <w:r w:rsidR="002155A4" w:rsidRPr="001473CE">
        <w:rPr>
          <w:rFonts w:asciiTheme="minorHAnsi" w:hAnsiTheme="minorHAnsi"/>
          <w:b/>
        </w:rPr>
        <w:t xml:space="preserve">. </w:t>
      </w:r>
      <w:r w:rsidR="001C1787" w:rsidRPr="001473CE">
        <w:rPr>
          <w:rFonts w:asciiTheme="minorHAnsi" w:hAnsiTheme="minorHAnsi"/>
          <w:b/>
        </w:rPr>
        <w:t>Number of Job Postings by Occupation for latest 12 months (</w:t>
      </w:r>
      <w:r w:rsidR="00C964C7">
        <w:rPr>
          <w:rFonts w:asciiTheme="minorHAnsi" w:hAnsiTheme="minorHAnsi"/>
          <w:b/>
        </w:rPr>
        <w:t>October 2019 - September 2020</w:t>
      </w:r>
      <w:r w:rsidR="001C1787" w:rsidRPr="001473C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FA7E09"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FA7E09" w:rsidRDefault="002C3B30" w:rsidP="005E116D">
            <w:pPr>
              <w:spacing w:after="0" w:line="240" w:lineRule="auto"/>
              <w:ind w:left="-15"/>
              <w:rPr>
                <w:rFonts w:asciiTheme="minorHAnsi" w:eastAsia="Times New Roman" w:hAnsiTheme="minorHAnsi"/>
                <w:bCs/>
                <w:sz w:val="21"/>
                <w:szCs w:val="21"/>
              </w:rPr>
            </w:pPr>
            <w:r w:rsidRPr="00FA7E0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A7E09" w:rsidRDefault="002C3B30" w:rsidP="00950AF1">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5CC57E2" w:rsidR="002C3B30" w:rsidRPr="00EC2FCA" w:rsidRDefault="003373AE" w:rsidP="002F5095">
            <w:pPr>
              <w:tabs>
                <w:tab w:val="decimal" w:pos="1080"/>
              </w:tabs>
              <w:spacing w:after="0" w:line="240" w:lineRule="auto"/>
              <w:jc w:val="center"/>
              <w:rPr>
                <w:rFonts w:asciiTheme="minorHAnsi" w:eastAsia="Times New Roman" w:hAnsiTheme="minorHAnsi"/>
                <w:bCs/>
                <w:sz w:val="21"/>
                <w:szCs w:val="21"/>
              </w:rPr>
            </w:pPr>
            <w:r w:rsidRPr="00EC2FCA">
              <w:rPr>
                <w:rFonts w:asciiTheme="minorHAnsi" w:eastAsia="Times New Roman" w:hAnsiTheme="minorHAnsi"/>
                <w:sz w:val="21"/>
                <w:szCs w:val="21"/>
              </w:rPr>
              <w:t>East</w:t>
            </w:r>
            <w:r w:rsidRPr="00EC2FCA">
              <w:t xml:space="preserve"> Bay</w:t>
            </w:r>
            <w:r w:rsidR="00F73B62" w:rsidRPr="00EC2FCA">
              <w:rPr>
                <w:rFonts w:asciiTheme="minorHAnsi" w:eastAsia="Times New Roman" w:hAnsiTheme="minorHAnsi"/>
                <w:bCs/>
                <w:sz w:val="21"/>
                <w:szCs w:val="21"/>
              </w:rPr>
              <w:t xml:space="preserve"> Sub-Region</w:t>
            </w:r>
          </w:p>
        </w:tc>
      </w:tr>
      <w:tr w:rsidR="000239A7" w:rsidRPr="00FA7E09" w14:paraId="65C211C0" w14:textId="77777777" w:rsidTr="000239A7">
        <w:trPr>
          <w:trHeight w:val="202"/>
        </w:trPr>
        <w:tc>
          <w:tcPr>
            <w:tcW w:w="7020" w:type="dxa"/>
            <w:shd w:val="clear" w:color="auto" w:fill="auto"/>
            <w:noWrap/>
            <w:vAlign w:val="bottom"/>
          </w:tcPr>
          <w:p w14:paraId="66703DDE" w14:textId="1204E68E"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Web Developers</w:t>
            </w:r>
          </w:p>
        </w:tc>
        <w:tc>
          <w:tcPr>
            <w:tcW w:w="1350" w:type="dxa"/>
            <w:shd w:val="clear" w:color="auto" w:fill="auto"/>
            <w:noWrap/>
            <w:vAlign w:val="bottom"/>
          </w:tcPr>
          <w:p w14:paraId="7B0267EE" w14:textId="610D9858"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24,265</w:t>
            </w:r>
          </w:p>
        </w:tc>
        <w:tc>
          <w:tcPr>
            <w:tcW w:w="1710" w:type="dxa"/>
            <w:vAlign w:val="bottom"/>
          </w:tcPr>
          <w:p w14:paraId="265A0016" w14:textId="619A621A"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3,403</w:t>
            </w:r>
          </w:p>
        </w:tc>
      </w:tr>
      <w:tr w:rsidR="000239A7" w:rsidRPr="00FA7E09" w14:paraId="7DCC6DB3" w14:textId="77777777" w:rsidTr="000239A7">
        <w:trPr>
          <w:trHeight w:val="202"/>
        </w:trPr>
        <w:tc>
          <w:tcPr>
            <w:tcW w:w="7020" w:type="dxa"/>
            <w:shd w:val="clear" w:color="auto" w:fill="auto"/>
            <w:noWrap/>
            <w:vAlign w:val="bottom"/>
          </w:tcPr>
          <w:p w14:paraId="612FD0B5" w14:textId="7AB25C21"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Editors</w:t>
            </w:r>
          </w:p>
        </w:tc>
        <w:tc>
          <w:tcPr>
            <w:tcW w:w="1350" w:type="dxa"/>
            <w:shd w:val="clear" w:color="auto" w:fill="auto"/>
            <w:noWrap/>
            <w:vAlign w:val="bottom"/>
          </w:tcPr>
          <w:p w14:paraId="0266A76B" w14:textId="27855247"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1,241</w:t>
            </w:r>
          </w:p>
        </w:tc>
        <w:tc>
          <w:tcPr>
            <w:tcW w:w="1710" w:type="dxa"/>
            <w:vAlign w:val="bottom"/>
          </w:tcPr>
          <w:p w14:paraId="37316A6B" w14:textId="40B24409"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193</w:t>
            </w:r>
          </w:p>
        </w:tc>
      </w:tr>
      <w:tr w:rsidR="000239A7" w:rsidRPr="00FA7E09" w14:paraId="10A74DB5" w14:textId="77777777" w:rsidTr="000239A7">
        <w:trPr>
          <w:trHeight w:val="202"/>
        </w:trPr>
        <w:tc>
          <w:tcPr>
            <w:tcW w:w="7020" w:type="dxa"/>
            <w:shd w:val="clear" w:color="auto" w:fill="auto"/>
            <w:noWrap/>
            <w:vAlign w:val="bottom"/>
          </w:tcPr>
          <w:p w14:paraId="26997346" w14:textId="11E8E9BC"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Producers</w:t>
            </w:r>
          </w:p>
        </w:tc>
        <w:tc>
          <w:tcPr>
            <w:tcW w:w="1350" w:type="dxa"/>
            <w:shd w:val="clear" w:color="auto" w:fill="auto"/>
            <w:noWrap/>
            <w:vAlign w:val="bottom"/>
          </w:tcPr>
          <w:p w14:paraId="67E81906" w14:textId="2F5B8A52"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1,065</w:t>
            </w:r>
          </w:p>
        </w:tc>
        <w:tc>
          <w:tcPr>
            <w:tcW w:w="1710" w:type="dxa"/>
            <w:vAlign w:val="bottom"/>
          </w:tcPr>
          <w:p w14:paraId="4E14D7CA" w14:textId="65D62808"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103</w:t>
            </w:r>
          </w:p>
        </w:tc>
      </w:tr>
      <w:tr w:rsidR="000239A7" w:rsidRPr="00FA7E09" w14:paraId="7845621D" w14:textId="77777777" w:rsidTr="000239A7">
        <w:trPr>
          <w:trHeight w:val="202"/>
        </w:trPr>
        <w:tc>
          <w:tcPr>
            <w:tcW w:w="7020" w:type="dxa"/>
            <w:shd w:val="clear" w:color="auto" w:fill="auto"/>
            <w:noWrap/>
            <w:vAlign w:val="bottom"/>
          </w:tcPr>
          <w:p w14:paraId="7D5CCCC0" w14:textId="63CA963E"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Reporters and Correspondents</w:t>
            </w:r>
          </w:p>
        </w:tc>
        <w:tc>
          <w:tcPr>
            <w:tcW w:w="1350" w:type="dxa"/>
            <w:shd w:val="clear" w:color="auto" w:fill="auto"/>
            <w:noWrap/>
            <w:vAlign w:val="bottom"/>
          </w:tcPr>
          <w:p w14:paraId="6C27E433" w14:textId="6DF2B278"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380</w:t>
            </w:r>
          </w:p>
        </w:tc>
        <w:tc>
          <w:tcPr>
            <w:tcW w:w="1710" w:type="dxa"/>
            <w:vAlign w:val="bottom"/>
          </w:tcPr>
          <w:p w14:paraId="516A5B82" w14:textId="12B59FA8"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64</w:t>
            </w:r>
          </w:p>
        </w:tc>
      </w:tr>
      <w:tr w:rsidR="000239A7" w:rsidRPr="00FA7E09" w14:paraId="3287F7FC" w14:textId="77777777" w:rsidTr="000239A7">
        <w:trPr>
          <w:trHeight w:val="202"/>
        </w:trPr>
        <w:tc>
          <w:tcPr>
            <w:tcW w:w="7020" w:type="dxa"/>
            <w:shd w:val="clear" w:color="auto" w:fill="auto"/>
            <w:noWrap/>
            <w:vAlign w:val="bottom"/>
          </w:tcPr>
          <w:p w14:paraId="18D1F536" w14:textId="5CBA9F76"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Radio and Television Announcers</w:t>
            </w:r>
          </w:p>
        </w:tc>
        <w:tc>
          <w:tcPr>
            <w:tcW w:w="1350" w:type="dxa"/>
            <w:shd w:val="clear" w:color="auto" w:fill="auto"/>
            <w:noWrap/>
            <w:vAlign w:val="bottom"/>
          </w:tcPr>
          <w:p w14:paraId="49B8EA10" w14:textId="7E844AE1"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109</w:t>
            </w:r>
          </w:p>
        </w:tc>
        <w:tc>
          <w:tcPr>
            <w:tcW w:w="1710" w:type="dxa"/>
            <w:vAlign w:val="bottom"/>
          </w:tcPr>
          <w:p w14:paraId="55F852A9" w14:textId="343991D9"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22</w:t>
            </w:r>
          </w:p>
        </w:tc>
      </w:tr>
      <w:tr w:rsidR="000239A7" w:rsidRPr="00FA7E09" w14:paraId="6600DD62" w14:textId="77777777" w:rsidTr="000239A7">
        <w:trPr>
          <w:trHeight w:val="202"/>
        </w:trPr>
        <w:tc>
          <w:tcPr>
            <w:tcW w:w="7020" w:type="dxa"/>
            <w:shd w:val="clear" w:color="auto" w:fill="auto"/>
            <w:noWrap/>
            <w:vAlign w:val="bottom"/>
          </w:tcPr>
          <w:p w14:paraId="59E44008" w14:textId="1F9D1244"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Directors- Stage, Motion Pictures, Television, and Radio</w:t>
            </w:r>
          </w:p>
        </w:tc>
        <w:tc>
          <w:tcPr>
            <w:tcW w:w="1350" w:type="dxa"/>
            <w:shd w:val="clear" w:color="auto" w:fill="auto"/>
            <w:noWrap/>
            <w:vAlign w:val="bottom"/>
          </w:tcPr>
          <w:p w14:paraId="24796879" w14:textId="67D28BC6"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36</w:t>
            </w:r>
          </w:p>
        </w:tc>
        <w:tc>
          <w:tcPr>
            <w:tcW w:w="1710" w:type="dxa"/>
            <w:vAlign w:val="bottom"/>
          </w:tcPr>
          <w:p w14:paraId="60A99D35" w14:textId="1349194D"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5</w:t>
            </w:r>
          </w:p>
        </w:tc>
      </w:tr>
      <w:tr w:rsidR="000239A7" w:rsidRPr="00FA7E09" w14:paraId="413F700C" w14:textId="77777777" w:rsidTr="000239A7">
        <w:trPr>
          <w:trHeight w:val="202"/>
        </w:trPr>
        <w:tc>
          <w:tcPr>
            <w:tcW w:w="7020" w:type="dxa"/>
            <w:shd w:val="clear" w:color="auto" w:fill="auto"/>
            <w:noWrap/>
            <w:vAlign w:val="bottom"/>
          </w:tcPr>
          <w:p w14:paraId="4A39DE5B" w14:textId="765C67CD"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Program Directors</w:t>
            </w:r>
          </w:p>
        </w:tc>
        <w:tc>
          <w:tcPr>
            <w:tcW w:w="1350" w:type="dxa"/>
            <w:shd w:val="clear" w:color="auto" w:fill="auto"/>
            <w:noWrap/>
            <w:vAlign w:val="bottom"/>
          </w:tcPr>
          <w:p w14:paraId="29141629" w14:textId="52071297"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18</w:t>
            </w:r>
          </w:p>
        </w:tc>
        <w:tc>
          <w:tcPr>
            <w:tcW w:w="1710" w:type="dxa"/>
            <w:vAlign w:val="bottom"/>
          </w:tcPr>
          <w:p w14:paraId="02A2F937" w14:textId="74611314"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2</w:t>
            </w:r>
          </w:p>
        </w:tc>
      </w:tr>
      <w:tr w:rsidR="000239A7" w:rsidRPr="00FA7E09" w14:paraId="774CB2E1" w14:textId="77777777" w:rsidTr="000239A7">
        <w:trPr>
          <w:trHeight w:val="202"/>
        </w:trPr>
        <w:tc>
          <w:tcPr>
            <w:tcW w:w="7020" w:type="dxa"/>
            <w:shd w:val="clear" w:color="auto" w:fill="auto"/>
            <w:noWrap/>
            <w:vAlign w:val="bottom"/>
          </w:tcPr>
          <w:p w14:paraId="39BA57A0" w14:textId="4B25D981"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Talent Directors</w:t>
            </w:r>
          </w:p>
        </w:tc>
        <w:tc>
          <w:tcPr>
            <w:tcW w:w="1350" w:type="dxa"/>
            <w:shd w:val="clear" w:color="auto" w:fill="auto"/>
            <w:noWrap/>
            <w:vAlign w:val="bottom"/>
          </w:tcPr>
          <w:p w14:paraId="3CC068BF" w14:textId="061611CB"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12</w:t>
            </w:r>
          </w:p>
        </w:tc>
        <w:tc>
          <w:tcPr>
            <w:tcW w:w="1710" w:type="dxa"/>
            <w:vAlign w:val="bottom"/>
          </w:tcPr>
          <w:p w14:paraId="3C7F3623" w14:textId="17B549C1"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4</w:t>
            </w:r>
          </w:p>
        </w:tc>
      </w:tr>
      <w:tr w:rsidR="000239A7" w:rsidRPr="00FA7E09" w14:paraId="75A5AB70" w14:textId="77777777" w:rsidTr="000239A7">
        <w:trPr>
          <w:trHeight w:val="202"/>
        </w:trPr>
        <w:tc>
          <w:tcPr>
            <w:tcW w:w="7020" w:type="dxa"/>
            <w:shd w:val="clear" w:color="auto" w:fill="auto"/>
            <w:noWrap/>
            <w:vAlign w:val="bottom"/>
          </w:tcPr>
          <w:p w14:paraId="54775D98" w14:textId="20DB1CA6" w:rsidR="000239A7" w:rsidRPr="00FA7E09" w:rsidRDefault="000239A7" w:rsidP="000239A7">
            <w:pPr>
              <w:spacing w:after="0" w:line="240" w:lineRule="auto"/>
              <w:ind w:left="-120" w:firstLine="186"/>
              <w:rPr>
                <w:rFonts w:asciiTheme="minorHAnsi" w:eastAsia="Times New Roman" w:hAnsiTheme="minorHAnsi"/>
                <w:sz w:val="21"/>
                <w:szCs w:val="21"/>
              </w:rPr>
            </w:pPr>
            <w:r>
              <w:rPr>
                <w:rFonts w:cs="Calibri"/>
              </w:rPr>
              <w:t>Technical Directors/Managers</w:t>
            </w:r>
          </w:p>
        </w:tc>
        <w:tc>
          <w:tcPr>
            <w:tcW w:w="1350" w:type="dxa"/>
            <w:shd w:val="clear" w:color="auto" w:fill="auto"/>
            <w:noWrap/>
            <w:vAlign w:val="bottom"/>
          </w:tcPr>
          <w:p w14:paraId="024E73CD" w14:textId="10E6D43D" w:rsidR="000239A7" w:rsidRPr="00FA7E09" w:rsidRDefault="000239A7" w:rsidP="000239A7">
            <w:pPr>
              <w:tabs>
                <w:tab w:val="decimal" w:pos="816"/>
              </w:tabs>
              <w:spacing w:after="0" w:line="240" w:lineRule="auto"/>
              <w:jc w:val="center"/>
              <w:rPr>
                <w:rFonts w:asciiTheme="minorHAnsi" w:eastAsia="Times New Roman" w:hAnsiTheme="minorHAnsi"/>
                <w:sz w:val="21"/>
                <w:szCs w:val="21"/>
              </w:rPr>
            </w:pPr>
            <w:r>
              <w:rPr>
                <w:rFonts w:cs="Calibri"/>
              </w:rPr>
              <w:t>5</w:t>
            </w:r>
          </w:p>
        </w:tc>
        <w:tc>
          <w:tcPr>
            <w:tcW w:w="1710" w:type="dxa"/>
            <w:vAlign w:val="bottom"/>
          </w:tcPr>
          <w:p w14:paraId="16BD4250" w14:textId="0268EA07" w:rsidR="000239A7" w:rsidRPr="00FA7E09" w:rsidRDefault="000239A7" w:rsidP="000239A7">
            <w:pPr>
              <w:tabs>
                <w:tab w:val="decimal" w:pos="1080"/>
              </w:tabs>
              <w:spacing w:after="0" w:line="240" w:lineRule="auto"/>
              <w:jc w:val="center"/>
              <w:rPr>
                <w:rFonts w:asciiTheme="minorHAnsi" w:eastAsia="Times New Roman" w:hAnsiTheme="minorHAnsi"/>
                <w:sz w:val="21"/>
                <w:szCs w:val="21"/>
              </w:rPr>
            </w:pPr>
            <w:r>
              <w:rPr>
                <w:rFonts w:cs="Calibri"/>
              </w:rPr>
              <w:t> </w:t>
            </w:r>
          </w:p>
        </w:tc>
      </w:tr>
      <w:tr w:rsidR="000239A7" w:rsidRPr="00FA7E09" w14:paraId="4E0A8527" w14:textId="77777777" w:rsidTr="000239A7">
        <w:trPr>
          <w:trHeight w:val="202"/>
        </w:trPr>
        <w:tc>
          <w:tcPr>
            <w:tcW w:w="7020" w:type="dxa"/>
            <w:shd w:val="clear" w:color="auto" w:fill="auto"/>
            <w:noWrap/>
            <w:vAlign w:val="center"/>
          </w:tcPr>
          <w:p w14:paraId="2187B39F" w14:textId="02E8B4F7" w:rsidR="000239A7" w:rsidRPr="00FA7E09" w:rsidRDefault="00B35EC4" w:rsidP="000239A7">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0239A7" w:rsidRPr="00FA7E09">
              <w:rPr>
                <w:rFonts w:asciiTheme="minorHAnsi" w:hAnsiTheme="minorHAnsi"/>
                <w:b/>
                <w:sz w:val="21"/>
                <w:szCs w:val="21"/>
              </w:rPr>
              <w:t>TOTAL</w:t>
            </w:r>
          </w:p>
        </w:tc>
        <w:tc>
          <w:tcPr>
            <w:tcW w:w="1350" w:type="dxa"/>
            <w:shd w:val="clear" w:color="auto" w:fill="auto"/>
            <w:noWrap/>
            <w:vAlign w:val="bottom"/>
          </w:tcPr>
          <w:p w14:paraId="6E02A9BC" w14:textId="0F7DD751" w:rsidR="000239A7" w:rsidRPr="000239A7" w:rsidRDefault="000239A7" w:rsidP="000239A7">
            <w:pPr>
              <w:tabs>
                <w:tab w:val="decimal" w:pos="816"/>
              </w:tabs>
              <w:spacing w:after="0" w:line="240" w:lineRule="auto"/>
              <w:jc w:val="center"/>
              <w:rPr>
                <w:rFonts w:asciiTheme="minorHAnsi" w:hAnsiTheme="minorHAnsi"/>
                <w:b/>
                <w:sz w:val="21"/>
                <w:szCs w:val="21"/>
              </w:rPr>
            </w:pPr>
            <w:r w:rsidRPr="000239A7">
              <w:rPr>
                <w:rFonts w:cs="Calibri"/>
                <w:b/>
              </w:rPr>
              <w:t>27,131</w:t>
            </w:r>
          </w:p>
        </w:tc>
        <w:tc>
          <w:tcPr>
            <w:tcW w:w="1710" w:type="dxa"/>
            <w:vAlign w:val="bottom"/>
          </w:tcPr>
          <w:p w14:paraId="77367C5E" w14:textId="1C8507F9" w:rsidR="000239A7" w:rsidRPr="000239A7" w:rsidRDefault="000239A7" w:rsidP="000239A7">
            <w:pPr>
              <w:tabs>
                <w:tab w:val="decimal" w:pos="1080"/>
              </w:tabs>
              <w:spacing w:after="0" w:line="240" w:lineRule="auto"/>
              <w:jc w:val="center"/>
              <w:rPr>
                <w:rFonts w:asciiTheme="minorHAnsi" w:eastAsia="Times New Roman" w:hAnsiTheme="minorHAnsi"/>
                <w:b/>
                <w:sz w:val="21"/>
                <w:szCs w:val="21"/>
              </w:rPr>
            </w:pPr>
            <w:r w:rsidRPr="000239A7">
              <w:rPr>
                <w:rFonts w:cs="Calibri"/>
                <w:b/>
              </w:rPr>
              <w:t>3,796</w:t>
            </w:r>
          </w:p>
        </w:tc>
      </w:tr>
    </w:tbl>
    <w:p w14:paraId="1D7EFE34" w14:textId="55F812E0" w:rsidR="00580505" w:rsidRPr="00FA7E09" w:rsidRDefault="00750FFE" w:rsidP="00E427E9">
      <w:pPr>
        <w:pStyle w:val="NoSpacing"/>
        <w:spacing w:after="120"/>
        <w:rPr>
          <w:rFonts w:asciiTheme="minorHAnsi" w:hAnsiTheme="minorHAnsi"/>
          <w:i/>
          <w:sz w:val="20"/>
          <w:szCs w:val="20"/>
        </w:rPr>
      </w:pPr>
      <w:r w:rsidRPr="00FA7E09">
        <w:rPr>
          <w:rFonts w:asciiTheme="minorHAnsi" w:hAnsiTheme="minorHAnsi"/>
          <w:i/>
          <w:sz w:val="20"/>
          <w:szCs w:val="20"/>
        </w:rPr>
        <w:t>Source: Burning Glass</w:t>
      </w:r>
    </w:p>
    <w:p w14:paraId="4B03BC9F" w14:textId="6ABFDFD6" w:rsidR="002155A4" w:rsidRPr="00AA578D" w:rsidRDefault="000E5421" w:rsidP="00B373BC">
      <w:pPr>
        <w:pStyle w:val="NoSpacing"/>
        <w:spacing w:after="60"/>
        <w:rPr>
          <w:rFonts w:asciiTheme="minorHAnsi" w:hAnsiTheme="minorHAnsi"/>
          <w:b/>
        </w:rPr>
      </w:pPr>
      <w:r w:rsidRPr="00AA578D">
        <w:rPr>
          <w:rFonts w:asciiTheme="minorHAnsi" w:hAnsiTheme="minorHAnsi"/>
          <w:b/>
        </w:rPr>
        <w:t>Table 4</w:t>
      </w:r>
      <w:r w:rsidR="00F601E4" w:rsidRPr="00AA578D">
        <w:rPr>
          <w:rFonts w:asciiTheme="minorHAnsi" w:hAnsiTheme="minorHAnsi"/>
          <w:b/>
        </w:rPr>
        <w:t>a</w:t>
      </w:r>
      <w:r w:rsidR="002155A4" w:rsidRPr="00AA578D">
        <w:rPr>
          <w:rFonts w:asciiTheme="minorHAnsi" w:hAnsiTheme="minorHAnsi"/>
          <w:b/>
        </w:rPr>
        <w:t xml:space="preserve">. </w:t>
      </w:r>
      <w:r w:rsidR="001C1787" w:rsidRPr="00AA578D">
        <w:rPr>
          <w:rFonts w:asciiTheme="minorHAnsi" w:hAnsiTheme="minorHAnsi"/>
          <w:b/>
        </w:rPr>
        <w:t xml:space="preserve">Top Job Titles for </w:t>
      </w:r>
      <w:r w:rsidR="003373AE" w:rsidRPr="003373AE">
        <w:rPr>
          <w:rFonts w:asciiTheme="minorHAnsi" w:hAnsiTheme="minorHAnsi"/>
          <w:b/>
          <w:bCs/>
        </w:rPr>
        <w:t>Digital</w:t>
      </w:r>
      <w:r w:rsidR="003373AE" w:rsidRPr="001035D8">
        <w:rPr>
          <w:b/>
        </w:rPr>
        <w:t xml:space="preserve"> Newsgathering</w:t>
      </w:r>
      <w:r w:rsidR="0051093E" w:rsidRPr="00AA578D">
        <w:rPr>
          <w:rFonts w:asciiTheme="minorHAnsi" w:hAnsiTheme="minorHAnsi"/>
          <w:b/>
        </w:rPr>
        <w:t xml:space="preserve"> </w:t>
      </w:r>
      <w:r w:rsidR="001C1787" w:rsidRPr="00AA578D">
        <w:rPr>
          <w:rFonts w:asciiTheme="minorHAnsi" w:hAnsiTheme="minorHAnsi"/>
          <w:b/>
        </w:rPr>
        <w:t>Occupations for latest 12 months (</w:t>
      </w:r>
      <w:r w:rsidR="00C964C7">
        <w:rPr>
          <w:rFonts w:asciiTheme="minorHAnsi" w:hAnsiTheme="minorHAnsi"/>
          <w:b/>
        </w:rPr>
        <w:t>October 2019 - September 2020</w:t>
      </w:r>
      <w:r w:rsidR="001C1787" w:rsidRPr="00AA578D">
        <w:rPr>
          <w:rFonts w:asciiTheme="minorHAnsi" w:hAnsiTheme="minorHAnsi"/>
          <w:b/>
        </w:rPr>
        <w:t>)</w:t>
      </w:r>
      <w:r w:rsidR="00B35EC4">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FA7E09"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FA7E09" w:rsidRDefault="00F601E4" w:rsidP="00AB39A8">
            <w:pPr>
              <w:spacing w:after="0" w:line="240" w:lineRule="auto"/>
              <w:rPr>
                <w:rFonts w:asciiTheme="minorHAnsi" w:eastAsia="Times New Roman" w:hAnsiTheme="minorHAnsi"/>
                <w:bCs/>
                <w:sz w:val="21"/>
                <w:szCs w:val="21"/>
              </w:rPr>
            </w:pPr>
            <w:r w:rsidRPr="00FA7E0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FA7E09" w:rsidRDefault="00F601E4" w:rsidP="00AB39A8">
            <w:pPr>
              <w:spacing w:after="0" w:line="240" w:lineRule="auto"/>
              <w:jc w:val="center"/>
              <w:rPr>
                <w:rFonts w:asciiTheme="minorHAnsi" w:eastAsia="Times New Roman" w:hAnsiTheme="minorHAnsi"/>
                <w:bCs/>
                <w:sz w:val="21"/>
                <w:szCs w:val="21"/>
              </w:rPr>
            </w:pPr>
            <w:r w:rsidRPr="00FA7E09">
              <w:rPr>
                <w:rFonts w:asciiTheme="minorHAnsi" w:eastAsia="Times New Roman" w:hAnsiTheme="minorHAnsi"/>
                <w:bCs/>
                <w:sz w:val="21"/>
                <w:szCs w:val="21"/>
              </w:rPr>
              <w:t>Bay</w:t>
            </w:r>
          </w:p>
        </w:tc>
      </w:tr>
      <w:tr w:rsidR="000239A7" w:rsidRPr="00FA7E09" w14:paraId="63AF794F" w14:textId="0F656AAA" w:rsidTr="0075607E">
        <w:trPr>
          <w:trHeight w:val="202"/>
        </w:trPr>
        <w:tc>
          <w:tcPr>
            <w:tcW w:w="3865" w:type="dxa"/>
            <w:shd w:val="clear" w:color="auto" w:fill="auto"/>
            <w:noWrap/>
            <w:vAlign w:val="bottom"/>
          </w:tcPr>
          <w:p w14:paraId="103B1933" w14:textId="0173AD12" w:rsidR="000239A7" w:rsidRPr="00FA7E09" w:rsidRDefault="000239A7" w:rsidP="000239A7">
            <w:pPr>
              <w:spacing w:after="0" w:line="240" w:lineRule="auto"/>
              <w:rPr>
                <w:rFonts w:asciiTheme="minorHAnsi" w:hAnsiTheme="minorHAnsi"/>
                <w:sz w:val="21"/>
                <w:szCs w:val="21"/>
              </w:rPr>
            </w:pPr>
            <w:r>
              <w:rPr>
                <w:rFonts w:cs="Calibri"/>
              </w:rPr>
              <w:t>Front End Engineer</w:t>
            </w:r>
          </w:p>
        </w:tc>
        <w:tc>
          <w:tcPr>
            <w:tcW w:w="1170" w:type="dxa"/>
            <w:shd w:val="clear" w:color="auto" w:fill="auto"/>
            <w:noWrap/>
            <w:vAlign w:val="bottom"/>
          </w:tcPr>
          <w:p w14:paraId="46426968" w14:textId="4DC33174" w:rsidR="000239A7" w:rsidRPr="00FA7E09" w:rsidRDefault="000239A7" w:rsidP="000239A7">
            <w:pPr>
              <w:spacing w:after="0" w:line="240" w:lineRule="auto"/>
              <w:jc w:val="center"/>
              <w:rPr>
                <w:rFonts w:asciiTheme="minorHAnsi" w:hAnsiTheme="minorHAnsi"/>
                <w:sz w:val="21"/>
                <w:szCs w:val="21"/>
              </w:rPr>
            </w:pPr>
            <w:r>
              <w:rPr>
                <w:rFonts w:cs="Calibri"/>
              </w:rPr>
              <w:t>1,024</w:t>
            </w:r>
          </w:p>
        </w:tc>
        <w:tc>
          <w:tcPr>
            <w:tcW w:w="3870" w:type="dxa"/>
            <w:vAlign w:val="bottom"/>
          </w:tcPr>
          <w:p w14:paraId="71A1B96C" w14:textId="544D0588" w:rsidR="000239A7" w:rsidRPr="00FA7E09" w:rsidRDefault="000239A7" w:rsidP="000239A7">
            <w:pPr>
              <w:spacing w:after="0" w:line="240" w:lineRule="auto"/>
              <w:rPr>
                <w:rFonts w:asciiTheme="minorHAnsi" w:hAnsiTheme="minorHAnsi"/>
                <w:sz w:val="21"/>
                <w:szCs w:val="21"/>
              </w:rPr>
            </w:pPr>
            <w:r>
              <w:rPr>
                <w:rFonts w:cs="Calibri"/>
              </w:rPr>
              <w:t>Senior Front End Developer</w:t>
            </w:r>
          </w:p>
        </w:tc>
        <w:tc>
          <w:tcPr>
            <w:tcW w:w="1080" w:type="dxa"/>
            <w:vAlign w:val="bottom"/>
          </w:tcPr>
          <w:p w14:paraId="1FE87254" w14:textId="29DA2845" w:rsidR="000239A7" w:rsidRPr="00FA7E09" w:rsidRDefault="000239A7" w:rsidP="000239A7">
            <w:pPr>
              <w:spacing w:after="0" w:line="240" w:lineRule="auto"/>
              <w:jc w:val="center"/>
              <w:rPr>
                <w:rFonts w:asciiTheme="minorHAnsi" w:hAnsiTheme="minorHAnsi"/>
                <w:sz w:val="21"/>
                <w:szCs w:val="21"/>
              </w:rPr>
            </w:pPr>
            <w:r>
              <w:rPr>
                <w:rFonts w:cs="Calibri"/>
              </w:rPr>
              <w:t>178</w:t>
            </w:r>
          </w:p>
        </w:tc>
      </w:tr>
      <w:tr w:rsidR="000239A7" w:rsidRPr="00FA7E09" w14:paraId="4343659C" w14:textId="77777777" w:rsidTr="0075607E">
        <w:trPr>
          <w:trHeight w:val="202"/>
        </w:trPr>
        <w:tc>
          <w:tcPr>
            <w:tcW w:w="3865" w:type="dxa"/>
            <w:shd w:val="clear" w:color="auto" w:fill="auto"/>
            <w:noWrap/>
            <w:vAlign w:val="bottom"/>
          </w:tcPr>
          <w:p w14:paraId="5B7A19C1" w14:textId="3147AE31" w:rsidR="000239A7" w:rsidRPr="00FA7E09" w:rsidRDefault="000239A7" w:rsidP="000239A7">
            <w:pPr>
              <w:spacing w:after="0" w:line="240" w:lineRule="auto"/>
              <w:rPr>
                <w:rFonts w:asciiTheme="minorHAnsi" w:hAnsiTheme="minorHAnsi"/>
                <w:sz w:val="21"/>
                <w:szCs w:val="21"/>
              </w:rPr>
            </w:pPr>
            <w:r>
              <w:rPr>
                <w:rFonts w:cs="Calibri"/>
              </w:rPr>
              <w:t>Senior Front End Engineer</w:t>
            </w:r>
          </w:p>
        </w:tc>
        <w:tc>
          <w:tcPr>
            <w:tcW w:w="1170" w:type="dxa"/>
            <w:shd w:val="clear" w:color="auto" w:fill="auto"/>
            <w:noWrap/>
            <w:vAlign w:val="bottom"/>
          </w:tcPr>
          <w:p w14:paraId="763AEB5C" w14:textId="25F26073" w:rsidR="000239A7" w:rsidRPr="00FA7E09" w:rsidRDefault="000239A7" w:rsidP="000239A7">
            <w:pPr>
              <w:spacing w:after="0" w:line="240" w:lineRule="auto"/>
              <w:jc w:val="center"/>
              <w:rPr>
                <w:rFonts w:asciiTheme="minorHAnsi" w:hAnsiTheme="minorHAnsi"/>
                <w:sz w:val="21"/>
                <w:szCs w:val="21"/>
              </w:rPr>
            </w:pPr>
            <w:r>
              <w:rPr>
                <w:rFonts w:cs="Calibri"/>
              </w:rPr>
              <w:t>994</w:t>
            </w:r>
          </w:p>
        </w:tc>
        <w:tc>
          <w:tcPr>
            <w:tcW w:w="3870" w:type="dxa"/>
            <w:vAlign w:val="bottom"/>
          </w:tcPr>
          <w:p w14:paraId="13F93096" w14:textId="5E6ADCAA" w:rsidR="000239A7" w:rsidRPr="00FA7E09" w:rsidRDefault="000239A7" w:rsidP="000239A7">
            <w:pPr>
              <w:spacing w:after="0" w:line="240" w:lineRule="auto"/>
              <w:rPr>
                <w:rFonts w:asciiTheme="minorHAnsi" w:hAnsiTheme="minorHAnsi"/>
                <w:sz w:val="21"/>
                <w:szCs w:val="21"/>
              </w:rPr>
            </w:pPr>
            <w:r>
              <w:rPr>
                <w:rFonts w:cs="Calibri"/>
              </w:rPr>
              <w:t>Hired Front End Engineer</w:t>
            </w:r>
          </w:p>
        </w:tc>
        <w:tc>
          <w:tcPr>
            <w:tcW w:w="1080" w:type="dxa"/>
            <w:vAlign w:val="bottom"/>
          </w:tcPr>
          <w:p w14:paraId="59C99EA4" w14:textId="44A04B23" w:rsidR="000239A7" w:rsidRPr="00FA7E09" w:rsidRDefault="000239A7" w:rsidP="000239A7">
            <w:pPr>
              <w:spacing w:after="0" w:line="240" w:lineRule="auto"/>
              <w:jc w:val="center"/>
              <w:rPr>
                <w:rFonts w:asciiTheme="minorHAnsi" w:hAnsiTheme="minorHAnsi"/>
                <w:sz w:val="21"/>
                <w:szCs w:val="21"/>
              </w:rPr>
            </w:pPr>
            <w:r>
              <w:rPr>
                <w:rFonts w:cs="Calibri"/>
              </w:rPr>
              <w:t>172</w:t>
            </w:r>
          </w:p>
        </w:tc>
      </w:tr>
      <w:tr w:rsidR="000239A7" w:rsidRPr="00FA7E09" w14:paraId="564ABAD4" w14:textId="77777777" w:rsidTr="0075607E">
        <w:trPr>
          <w:trHeight w:val="202"/>
        </w:trPr>
        <w:tc>
          <w:tcPr>
            <w:tcW w:w="3865" w:type="dxa"/>
            <w:shd w:val="clear" w:color="auto" w:fill="auto"/>
            <w:noWrap/>
            <w:vAlign w:val="bottom"/>
          </w:tcPr>
          <w:p w14:paraId="0B9DE346" w14:textId="546F4E56" w:rsidR="000239A7" w:rsidRPr="00FA7E09" w:rsidRDefault="000239A7" w:rsidP="000239A7">
            <w:pPr>
              <w:spacing w:after="0" w:line="240" w:lineRule="auto"/>
              <w:rPr>
                <w:rFonts w:asciiTheme="minorHAnsi" w:hAnsiTheme="minorHAnsi"/>
                <w:sz w:val="21"/>
                <w:szCs w:val="21"/>
              </w:rPr>
            </w:pPr>
            <w:r>
              <w:rPr>
                <w:rFonts w:cs="Calibri"/>
              </w:rPr>
              <w:t>Senior Backend Engineer</w:t>
            </w:r>
          </w:p>
        </w:tc>
        <w:tc>
          <w:tcPr>
            <w:tcW w:w="1170" w:type="dxa"/>
            <w:shd w:val="clear" w:color="auto" w:fill="auto"/>
            <w:noWrap/>
            <w:vAlign w:val="bottom"/>
          </w:tcPr>
          <w:p w14:paraId="4324A07D" w14:textId="4D1D242A" w:rsidR="000239A7" w:rsidRPr="00FA7E09" w:rsidRDefault="000239A7" w:rsidP="000239A7">
            <w:pPr>
              <w:spacing w:after="0" w:line="240" w:lineRule="auto"/>
              <w:jc w:val="center"/>
              <w:rPr>
                <w:rFonts w:asciiTheme="minorHAnsi" w:hAnsiTheme="minorHAnsi"/>
                <w:sz w:val="21"/>
                <w:szCs w:val="21"/>
              </w:rPr>
            </w:pPr>
            <w:r>
              <w:rPr>
                <w:rFonts w:cs="Calibri"/>
              </w:rPr>
              <w:t>967</w:t>
            </w:r>
          </w:p>
        </w:tc>
        <w:tc>
          <w:tcPr>
            <w:tcW w:w="3870" w:type="dxa"/>
            <w:vAlign w:val="bottom"/>
          </w:tcPr>
          <w:p w14:paraId="466FB6DB" w14:textId="720140D0" w:rsidR="000239A7" w:rsidRPr="00FA7E09" w:rsidRDefault="000239A7" w:rsidP="000239A7">
            <w:pPr>
              <w:spacing w:after="0" w:line="240" w:lineRule="auto"/>
              <w:rPr>
                <w:rFonts w:asciiTheme="minorHAnsi" w:hAnsiTheme="minorHAnsi"/>
                <w:sz w:val="21"/>
                <w:szCs w:val="21"/>
              </w:rPr>
            </w:pPr>
            <w:r>
              <w:rPr>
                <w:rFonts w:cs="Calibri"/>
              </w:rPr>
              <w:t>Hired Backend Engineer</w:t>
            </w:r>
          </w:p>
        </w:tc>
        <w:tc>
          <w:tcPr>
            <w:tcW w:w="1080" w:type="dxa"/>
            <w:vAlign w:val="bottom"/>
          </w:tcPr>
          <w:p w14:paraId="46C6BF35" w14:textId="3520586F" w:rsidR="000239A7" w:rsidRPr="00FA7E09" w:rsidRDefault="000239A7" w:rsidP="000239A7">
            <w:pPr>
              <w:spacing w:after="0" w:line="240" w:lineRule="auto"/>
              <w:jc w:val="center"/>
              <w:rPr>
                <w:rFonts w:asciiTheme="minorHAnsi" w:hAnsiTheme="minorHAnsi"/>
                <w:sz w:val="21"/>
                <w:szCs w:val="21"/>
              </w:rPr>
            </w:pPr>
            <w:r>
              <w:rPr>
                <w:rFonts w:cs="Calibri"/>
              </w:rPr>
              <w:t>172</w:t>
            </w:r>
          </w:p>
        </w:tc>
      </w:tr>
      <w:tr w:rsidR="000239A7" w:rsidRPr="00FA7E09" w14:paraId="21E09AD4" w14:textId="77777777" w:rsidTr="0075607E">
        <w:trPr>
          <w:trHeight w:val="202"/>
        </w:trPr>
        <w:tc>
          <w:tcPr>
            <w:tcW w:w="3865" w:type="dxa"/>
            <w:shd w:val="clear" w:color="auto" w:fill="auto"/>
            <w:noWrap/>
            <w:vAlign w:val="bottom"/>
          </w:tcPr>
          <w:p w14:paraId="0BEE3F05" w14:textId="34ED7151" w:rsidR="000239A7" w:rsidRPr="00FA7E09" w:rsidRDefault="000239A7" w:rsidP="000239A7">
            <w:pPr>
              <w:spacing w:after="0" w:line="240" w:lineRule="auto"/>
              <w:rPr>
                <w:rFonts w:asciiTheme="minorHAnsi" w:hAnsiTheme="minorHAnsi"/>
                <w:sz w:val="21"/>
                <w:szCs w:val="21"/>
              </w:rPr>
            </w:pPr>
            <w:r>
              <w:rPr>
                <w:rFonts w:cs="Calibri"/>
              </w:rPr>
              <w:t>Backend Engineer</w:t>
            </w:r>
          </w:p>
        </w:tc>
        <w:tc>
          <w:tcPr>
            <w:tcW w:w="1170" w:type="dxa"/>
            <w:shd w:val="clear" w:color="auto" w:fill="auto"/>
            <w:noWrap/>
            <w:vAlign w:val="bottom"/>
          </w:tcPr>
          <w:p w14:paraId="4DF45ACA" w14:textId="142105D9" w:rsidR="000239A7" w:rsidRPr="00FA7E09" w:rsidRDefault="000239A7" w:rsidP="000239A7">
            <w:pPr>
              <w:spacing w:after="0" w:line="240" w:lineRule="auto"/>
              <w:jc w:val="center"/>
              <w:rPr>
                <w:rFonts w:asciiTheme="minorHAnsi" w:hAnsiTheme="minorHAnsi"/>
                <w:sz w:val="21"/>
                <w:szCs w:val="21"/>
              </w:rPr>
            </w:pPr>
            <w:r>
              <w:rPr>
                <w:rFonts w:cs="Calibri"/>
              </w:rPr>
              <w:t>942</w:t>
            </w:r>
          </w:p>
        </w:tc>
        <w:tc>
          <w:tcPr>
            <w:tcW w:w="3870" w:type="dxa"/>
            <w:vAlign w:val="bottom"/>
          </w:tcPr>
          <w:p w14:paraId="1FD77E34" w14:textId="51EA0C01" w:rsidR="000239A7" w:rsidRPr="00FA7E09" w:rsidRDefault="000239A7" w:rsidP="000239A7">
            <w:pPr>
              <w:spacing w:after="0" w:line="240" w:lineRule="auto"/>
              <w:rPr>
                <w:rFonts w:asciiTheme="minorHAnsi" w:hAnsiTheme="minorHAnsi"/>
                <w:sz w:val="21"/>
                <w:szCs w:val="21"/>
              </w:rPr>
            </w:pPr>
            <w:r>
              <w:rPr>
                <w:rFonts w:cs="Calibri"/>
              </w:rPr>
              <w:t>Frontend Engineer</w:t>
            </w:r>
          </w:p>
        </w:tc>
        <w:tc>
          <w:tcPr>
            <w:tcW w:w="1080" w:type="dxa"/>
            <w:vAlign w:val="bottom"/>
          </w:tcPr>
          <w:p w14:paraId="29114F3C" w14:textId="1ADB68B8" w:rsidR="000239A7" w:rsidRPr="00FA7E09" w:rsidRDefault="000239A7" w:rsidP="000239A7">
            <w:pPr>
              <w:spacing w:after="0" w:line="240" w:lineRule="auto"/>
              <w:jc w:val="center"/>
              <w:rPr>
                <w:rFonts w:asciiTheme="minorHAnsi" w:hAnsiTheme="minorHAnsi"/>
                <w:sz w:val="21"/>
                <w:szCs w:val="21"/>
              </w:rPr>
            </w:pPr>
            <w:r>
              <w:rPr>
                <w:rFonts w:cs="Calibri"/>
              </w:rPr>
              <w:t>158</w:t>
            </w:r>
          </w:p>
        </w:tc>
      </w:tr>
      <w:tr w:rsidR="000239A7" w:rsidRPr="00FA7E09" w14:paraId="702D5782" w14:textId="77777777" w:rsidTr="0075607E">
        <w:trPr>
          <w:trHeight w:val="202"/>
        </w:trPr>
        <w:tc>
          <w:tcPr>
            <w:tcW w:w="3865" w:type="dxa"/>
            <w:shd w:val="clear" w:color="auto" w:fill="auto"/>
            <w:noWrap/>
            <w:vAlign w:val="bottom"/>
          </w:tcPr>
          <w:p w14:paraId="40A06ED6" w14:textId="6E4D12F6" w:rsidR="000239A7" w:rsidRPr="00FA7E09" w:rsidRDefault="000239A7" w:rsidP="000239A7">
            <w:pPr>
              <w:spacing w:after="0" w:line="240" w:lineRule="auto"/>
              <w:rPr>
                <w:rFonts w:asciiTheme="minorHAnsi" w:hAnsiTheme="minorHAnsi"/>
                <w:sz w:val="21"/>
                <w:szCs w:val="21"/>
              </w:rPr>
            </w:pPr>
            <w:proofErr w:type="spellStart"/>
            <w:r>
              <w:rPr>
                <w:rFonts w:cs="Calibri"/>
              </w:rPr>
              <w:t>Ux</w:t>
            </w:r>
            <w:proofErr w:type="spellEnd"/>
            <w:r>
              <w:rPr>
                <w:rFonts w:cs="Calibri"/>
              </w:rPr>
              <w:t xml:space="preserve"> Designer</w:t>
            </w:r>
          </w:p>
        </w:tc>
        <w:tc>
          <w:tcPr>
            <w:tcW w:w="1170" w:type="dxa"/>
            <w:shd w:val="clear" w:color="auto" w:fill="auto"/>
            <w:noWrap/>
            <w:vAlign w:val="bottom"/>
          </w:tcPr>
          <w:p w14:paraId="65C8EDF1" w14:textId="1DDD6972" w:rsidR="000239A7" w:rsidRPr="00FA7E09" w:rsidRDefault="000239A7" w:rsidP="000239A7">
            <w:pPr>
              <w:spacing w:after="0" w:line="240" w:lineRule="auto"/>
              <w:jc w:val="center"/>
              <w:rPr>
                <w:rFonts w:asciiTheme="minorHAnsi" w:hAnsiTheme="minorHAnsi"/>
                <w:sz w:val="21"/>
                <w:szCs w:val="21"/>
              </w:rPr>
            </w:pPr>
            <w:r>
              <w:rPr>
                <w:rFonts w:cs="Calibri"/>
              </w:rPr>
              <w:t>615</w:t>
            </w:r>
          </w:p>
        </w:tc>
        <w:tc>
          <w:tcPr>
            <w:tcW w:w="3870" w:type="dxa"/>
            <w:vAlign w:val="bottom"/>
          </w:tcPr>
          <w:p w14:paraId="59A5EBD2" w14:textId="5222FA7A" w:rsidR="000239A7" w:rsidRPr="00FA7E09" w:rsidRDefault="000239A7" w:rsidP="000239A7">
            <w:pPr>
              <w:spacing w:after="0" w:line="240" w:lineRule="auto"/>
              <w:rPr>
                <w:rFonts w:asciiTheme="minorHAnsi" w:hAnsiTheme="minorHAnsi"/>
                <w:sz w:val="21"/>
                <w:szCs w:val="21"/>
              </w:rPr>
            </w:pPr>
            <w:proofErr w:type="spellStart"/>
            <w:r>
              <w:rPr>
                <w:rFonts w:cs="Calibri"/>
              </w:rPr>
              <w:t>Php</w:t>
            </w:r>
            <w:proofErr w:type="spellEnd"/>
            <w:r>
              <w:rPr>
                <w:rFonts w:cs="Calibri"/>
              </w:rPr>
              <w:t xml:space="preserve"> Developer</w:t>
            </w:r>
          </w:p>
        </w:tc>
        <w:tc>
          <w:tcPr>
            <w:tcW w:w="1080" w:type="dxa"/>
            <w:vAlign w:val="bottom"/>
          </w:tcPr>
          <w:p w14:paraId="4D54BCF7" w14:textId="22EFFFC6" w:rsidR="000239A7" w:rsidRPr="00FA7E09" w:rsidRDefault="000239A7" w:rsidP="000239A7">
            <w:pPr>
              <w:spacing w:after="0" w:line="240" w:lineRule="auto"/>
              <w:jc w:val="center"/>
              <w:rPr>
                <w:rFonts w:asciiTheme="minorHAnsi" w:hAnsiTheme="minorHAnsi"/>
                <w:sz w:val="21"/>
                <w:szCs w:val="21"/>
              </w:rPr>
            </w:pPr>
            <w:r>
              <w:rPr>
                <w:rFonts w:cs="Calibri"/>
              </w:rPr>
              <w:t>148</w:t>
            </w:r>
          </w:p>
        </w:tc>
      </w:tr>
      <w:tr w:rsidR="000239A7" w:rsidRPr="00FA7E09" w14:paraId="3A4422B8" w14:textId="77777777" w:rsidTr="0075607E">
        <w:trPr>
          <w:trHeight w:val="202"/>
        </w:trPr>
        <w:tc>
          <w:tcPr>
            <w:tcW w:w="3865" w:type="dxa"/>
            <w:shd w:val="clear" w:color="auto" w:fill="auto"/>
            <w:noWrap/>
            <w:vAlign w:val="bottom"/>
          </w:tcPr>
          <w:p w14:paraId="1682F949" w14:textId="6C342685" w:rsidR="000239A7" w:rsidRPr="00FA7E09" w:rsidRDefault="000239A7" w:rsidP="000239A7">
            <w:pPr>
              <w:spacing w:after="0" w:line="240" w:lineRule="auto"/>
              <w:rPr>
                <w:rFonts w:asciiTheme="minorHAnsi" w:hAnsiTheme="minorHAnsi"/>
                <w:sz w:val="21"/>
                <w:szCs w:val="21"/>
              </w:rPr>
            </w:pPr>
            <w:r>
              <w:rPr>
                <w:rFonts w:cs="Calibri"/>
              </w:rPr>
              <w:t>Front End Developer</w:t>
            </w:r>
          </w:p>
        </w:tc>
        <w:tc>
          <w:tcPr>
            <w:tcW w:w="1170" w:type="dxa"/>
            <w:shd w:val="clear" w:color="auto" w:fill="auto"/>
            <w:noWrap/>
            <w:vAlign w:val="bottom"/>
          </w:tcPr>
          <w:p w14:paraId="39A21E17" w14:textId="27B6A31F" w:rsidR="000239A7" w:rsidRPr="00FA7E09" w:rsidRDefault="000239A7" w:rsidP="000239A7">
            <w:pPr>
              <w:spacing w:after="0" w:line="240" w:lineRule="auto"/>
              <w:jc w:val="center"/>
              <w:rPr>
                <w:rFonts w:asciiTheme="minorHAnsi" w:hAnsiTheme="minorHAnsi"/>
                <w:sz w:val="21"/>
                <w:szCs w:val="21"/>
              </w:rPr>
            </w:pPr>
            <w:r>
              <w:rPr>
                <w:rFonts w:cs="Calibri"/>
              </w:rPr>
              <w:t>594</w:t>
            </w:r>
          </w:p>
        </w:tc>
        <w:tc>
          <w:tcPr>
            <w:tcW w:w="3870" w:type="dxa"/>
            <w:vAlign w:val="bottom"/>
          </w:tcPr>
          <w:p w14:paraId="2E8390A8" w14:textId="249C97D5" w:rsidR="000239A7" w:rsidRPr="00FA7E09" w:rsidRDefault="000239A7" w:rsidP="000239A7">
            <w:pPr>
              <w:spacing w:after="0" w:line="240" w:lineRule="auto"/>
              <w:rPr>
                <w:rFonts w:asciiTheme="minorHAnsi" w:hAnsiTheme="minorHAnsi"/>
                <w:sz w:val="21"/>
                <w:szCs w:val="21"/>
              </w:rPr>
            </w:pPr>
            <w:r>
              <w:rPr>
                <w:rFonts w:cs="Calibri"/>
              </w:rPr>
              <w:t>Ruby On Rails Developer</w:t>
            </w:r>
          </w:p>
        </w:tc>
        <w:tc>
          <w:tcPr>
            <w:tcW w:w="1080" w:type="dxa"/>
            <w:vAlign w:val="bottom"/>
          </w:tcPr>
          <w:p w14:paraId="08513E5F" w14:textId="2679895E" w:rsidR="000239A7" w:rsidRPr="00FA7E09" w:rsidRDefault="000239A7" w:rsidP="000239A7">
            <w:pPr>
              <w:spacing w:after="0" w:line="240" w:lineRule="auto"/>
              <w:jc w:val="center"/>
              <w:rPr>
                <w:rFonts w:asciiTheme="minorHAnsi" w:hAnsiTheme="minorHAnsi"/>
                <w:sz w:val="21"/>
                <w:szCs w:val="21"/>
              </w:rPr>
            </w:pPr>
            <w:r>
              <w:rPr>
                <w:rFonts w:cs="Calibri"/>
              </w:rPr>
              <w:t>134</w:t>
            </w:r>
          </w:p>
        </w:tc>
      </w:tr>
      <w:tr w:rsidR="000239A7" w:rsidRPr="00FA7E09" w14:paraId="2209CBE3" w14:textId="77777777" w:rsidTr="0075607E">
        <w:trPr>
          <w:trHeight w:val="202"/>
        </w:trPr>
        <w:tc>
          <w:tcPr>
            <w:tcW w:w="3865" w:type="dxa"/>
            <w:shd w:val="clear" w:color="auto" w:fill="auto"/>
            <w:noWrap/>
            <w:vAlign w:val="bottom"/>
          </w:tcPr>
          <w:p w14:paraId="62F4B3A6" w14:textId="1F979D76" w:rsidR="000239A7" w:rsidRPr="00FA7E09" w:rsidRDefault="000239A7" w:rsidP="000239A7">
            <w:pPr>
              <w:spacing w:after="0" w:line="240" w:lineRule="auto"/>
              <w:rPr>
                <w:rFonts w:asciiTheme="minorHAnsi" w:hAnsiTheme="minorHAnsi"/>
                <w:sz w:val="21"/>
                <w:szCs w:val="21"/>
              </w:rPr>
            </w:pPr>
            <w:proofErr w:type="spellStart"/>
            <w:r>
              <w:rPr>
                <w:rFonts w:cs="Calibri"/>
              </w:rPr>
              <w:t>Ui</w:t>
            </w:r>
            <w:proofErr w:type="spellEnd"/>
            <w:r>
              <w:rPr>
                <w:rFonts w:cs="Calibri"/>
              </w:rPr>
              <w:t xml:space="preserve"> Developer</w:t>
            </w:r>
          </w:p>
        </w:tc>
        <w:tc>
          <w:tcPr>
            <w:tcW w:w="1170" w:type="dxa"/>
            <w:shd w:val="clear" w:color="auto" w:fill="auto"/>
            <w:noWrap/>
            <w:vAlign w:val="bottom"/>
          </w:tcPr>
          <w:p w14:paraId="609CDA18" w14:textId="16808831" w:rsidR="000239A7" w:rsidRPr="00FA7E09" w:rsidRDefault="000239A7" w:rsidP="000239A7">
            <w:pPr>
              <w:spacing w:after="0" w:line="240" w:lineRule="auto"/>
              <w:jc w:val="center"/>
              <w:rPr>
                <w:rFonts w:asciiTheme="minorHAnsi" w:hAnsiTheme="minorHAnsi"/>
                <w:sz w:val="21"/>
                <w:szCs w:val="21"/>
              </w:rPr>
            </w:pPr>
            <w:r>
              <w:rPr>
                <w:rFonts w:cs="Calibri"/>
              </w:rPr>
              <w:t>553</w:t>
            </w:r>
          </w:p>
        </w:tc>
        <w:tc>
          <w:tcPr>
            <w:tcW w:w="3870" w:type="dxa"/>
            <w:vAlign w:val="bottom"/>
          </w:tcPr>
          <w:p w14:paraId="30B34184" w14:textId="5BF58ED9" w:rsidR="000239A7" w:rsidRPr="00FA7E09" w:rsidRDefault="000239A7" w:rsidP="000239A7">
            <w:pPr>
              <w:spacing w:after="0" w:line="240" w:lineRule="auto"/>
              <w:rPr>
                <w:rFonts w:asciiTheme="minorHAnsi" w:hAnsiTheme="minorHAnsi"/>
                <w:sz w:val="21"/>
                <w:szCs w:val="21"/>
              </w:rPr>
            </w:pPr>
            <w:r>
              <w:rPr>
                <w:rFonts w:cs="Calibri"/>
              </w:rPr>
              <w:t>User Experience Designer</w:t>
            </w:r>
          </w:p>
        </w:tc>
        <w:tc>
          <w:tcPr>
            <w:tcW w:w="1080" w:type="dxa"/>
            <w:vAlign w:val="bottom"/>
          </w:tcPr>
          <w:p w14:paraId="67E53CFE" w14:textId="76760CDF" w:rsidR="000239A7" w:rsidRPr="00FA7E09" w:rsidRDefault="000239A7" w:rsidP="000239A7">
            <w:pPr>
              <w:spacing w:after="0" w:line="240" w:lineRule="auto"/>
              <w:jc w:val="center"/>
              <w:rPr>
                <w:rFonts w:asciiTheme="minorHAnsi" w:hAnsiTheme="minorHAnsi"/>
                <w:sz w:val="21"/>
                <w:szCs w:val="21"/>
              </w:rPr>
            </w:pPr>
            <w:r>
              <w:rPr>
                <w:rFonts w:cs="Calibri"/>
              </w:rPr>
              <w:t>133</w:t>
            </w:r>
          </w:p>
        </w:tc>
      </w:tr>
      <w:tr w:rsidR="000239A7" w:rsidRPr="00FA7E09" w14:paraId="3E9046C9" w14:textId="77777777" w:rsidTr="0075607E">
        <w:trPr>
          <w:trHeight w:val="202"/>
        </w:trPr>
        <w:tc>
          <w:tcPr>
            <w:tcW w:w="3865" w:type="dxa"/>
            <w:shd w:val="clear" w:color="auto" w:fill="auto"/>
            <w:noWrap/>
            <w:vAlign w:val="bottom"/>
          </w:tcPr>
          <w:p w14:paraId="1B147DF2" w14:textId="29D8B263" w:rsidR="000239A7" w:rsidRPr="00FA7E09" w:rsidRDefault="000239A7" w:rsidP="000239A7">
            <w:pPr>
              <w:spacing w:after="0" w:line="240" w:lineRule="auto"/>
              <w:rPr>
                <w:rFonts w:asciiTheme="minorHAnsi" w:hAnsiTheme="minorHAnsi"/>
                <w:sz w:val="21"/>
                <w:szCs w:val="21"/>
              </w:rPr>
            </w:pPr>
            <w:r>
              <w:rPr>
                <w:rFonts w:cs="Calibri"/>
              </w:rPr>
              <w:t>Web Developer</w:t>
            </w:r>
          </w:p>
        </w:tc>
        <w:tc>
          <w:tcPr>
            <w:tcW w:w="1170" w:type="dxa"/>
            <w:shd w:val="clear" w:color="auto" w:fill="auto"/>
            <w:noWrap/>
            <w:vAlign w:val="bottom"/>
          </w:tcPr>
          <w:p w14:paraId="7C3075F7" w14:textId="79403EAD" w:rsidR="000239A7" w:rsidRPr="00FA7E09" w:rsidRDefault="000239A7" w:rsidP="000239A7">
            <w:pPr>
              <w:spacing w:after="0" w:line="240" w:lineRule="auto"/>
              <w:jc w:val="center"/>
              <w:rPr>
                <w:rFonts w:asciiTheme="minorHAnsi" w:hAnsiTheme="minorHAnsi"/>
                <w:sz w:val="21"/>
                <w:szCs w:val="21"/>
              </w:rPr>
            </w:pPr>
            <w:r>
              <w:rPr>
                <w:rFonts w:cs="Calibri"/>
              </w:rPr>
              <w:t>436</w:t>
            </w:r>
          </w:p>
        </w:tc>
        <w:tc>
          <w:tcPr>
            <w:tcW w:w="3870" w:type="dxa"/>
            <w:vAlign w:val="bottom"/>
          </w:tcPr>
          <w:p w14:paraId="7CCD300C" w14:textId="30B17453" w:rsidR="000239A7" w:rsidRPr="00FA7E09" w:rsidRDefault="000239A7" w:rsidP="000239A7">
            <w:pPr>
              <w:spacing w:after="0" w:line="240" w:lineRule="auto"/>
              <w:rPr>
                <w:rFonts w:asciiTheme="minorHAnsi" w:hAnsiTheme="minorHAnsi"/>
                <w:sz w:val="21"/>
                <w:szCs w:val="21"/>
              </w:rPr>
            </w:pPr>
            <w:r>
              <w:rPr>
                <w:rFonts w:cs="Calibri"/>
              </w:rPr>
              <w:t>Front End Developer Entry Level</w:t>
            </w:r>
          </w:p>
        </w:tc>
        <w:tc>
          <w:tcPr>
            <w:tcW w:w="1080" w:type="dxa"/>
            <w:vAlign w:val="bottom"/>
          </w:tcPr>
          <w:p w14:paraId="66B937B0" w14:textId="22C86933" w:rsidR="000239A7" w:rsidRPr="00FA7E09" w:rsidRDefault="000239A7" w:rsidP="000239A7">
            <w:pPr>
              <w:spacing w:after="0" w:line="240" w:lineRule="auto"/>
              <w:jc w:val="center"/>
              <w:rPr>
                <w:rFonts w:asciiTheme="minorHAnsi" w:hAnsiTheme="minorHAnsi"/>
                <w:sz w:val="21"/>
                <w:szCs w:val="21"/>
              </w:rPr>
            </w:pPr>
            <w:r>
              <w:rPr>
                <w:rFonts w:cs="Calibri"/>
              </w:rPr>
              <w:t>125</w:t>
            </w:r>
          </w:p>
        </w:tc>
      </w:tr>
      <w:tr w:rsidR="000239A7" w:rsidRPr="00FA7E09" w14:paraId="396D2D10" w14:textId="77777777" w:rsidTr="0075607E">
        <w:trPr>
          <w:trHeight w:val="202"/>
        </w:trPr>
        <w:tc>
          <w:tcPr>
            <w:tcW w:w="3865" w:type="dxa"/>
            <w:shd w:val="clear" w:color="auto" w:fill="auto"/>
            <w:noWrap/>
            <w:vAlign w:val="bottom"/>
          </w:tcPr>
          <w:p w14:paraId="7EA147AE" w14:textId="7D788338" w:rsidR="000239A7" w:rsidRPr="00FA7E09" w:rsidRDefault="000239A7" w:rsidP="000239A7">
            <w:pPr>
              <w:spacing w:after="0" w:line="240" w:lineRule="auto"/>
              <w:rPr>
                <w:rFonts w:asciiTheme="minorHAnsi" w:hAnsiTheme="minorHAnsi"/>
                <w:sz w:val="21"/>
                <w:szCs w:val="21"/>
              </w:rPr>
            </w:pPr>
            <w:r>
              <w:rPr>
                <w:rFonts w:cs="Calibri"/>
              </w:rPr>
              <w:t xml:space="preserve">Senior </w:t>
            </w:r>
            <w:proofErr w:type="spellStart"/>
            <w:r>
              <w:rPr>
                <w:rFonts w:cs="Calibri"/>
              </w:rPr>
              <w:t>Ux</w:t>
            </w:r>
            <w:proofErr w:type="spellEnd"/>
            <w:r>
              <w:rPr>
                <w:rFonts w:cs="Calibri"/>
              </w:rPr>
              <w:t xml:space="preserve"> Designer</w:t>
            </w:r>
          </w:p>
        </w:tc>
        <w:tc>
          <w:tcPr>
            <w:tcW w:w="1170" w:type="dxa"/>
            <w:shd w:val="clear" w:color="auto" w:fill="auto"/>
            <w:noWrap/>
            <w:vAlign w:val="bottom"/>
          </w:tcPr>
          <w:p w14:paraId="0C47D174" w14:textId="134EF64E" w:rsidR="000239A7" w:rsidRPr="00FA7E09" w:rsidRDefault="000239A7" w:rsidP="000239A7">
            <w:pPr>
              <w:spacing w:after="0" w:line="240" w:lineRule="auto"/>
              <w:jc w:val="center"/>
              <w:rPr>
                <w:rFonts w:asciiTheme="minorHAnsi" w:hAnsiTheme="minorHAnsi"/>
                <w:sz w:val="21"/>
                <w:szCs w:val="21"/>
              </w:rPr>
            </w:pPr>
            <w:r>
              <w:rPr>
                <w:rFonts w:cs="Calibri"/>
              </w:rPr>
              <w:t>320</w:t>
            </w:r>
          </w:p>
        </w:tc>
        <w:tc>
          <w:tcPr>
            <w:tcW w:w="3870" w:type="dxa"/>
            <w:vAlign w:val="bottom"/>
          </w:tcPr>
          <w:p w14:paraId="06FCA0C3" w14:textId="574BC4A8" w:rsidR="000239A7" w:rsidRPr="00FA7E09" w:rsidRDefault="000239A7" w:rsidP="000239A7">
            <w:pPr>
              <w:spacing w:after="0" w:line="240" w:lineRule="auto"/>
              <w:rPr>
                <w:rFonts w:asciiTheme="minorHAnsi" w:hAnsiTheme="minorHAnsi"/>
                <w:sz w:val="21"/>
                <w:szCs w:val="21"/>
              </w:rPr>
            </w:pPr>
            <w:r>
              <w:rPr>
                <w:rFonts w:cs="Calibri"/>
              </w:rPr>
              <w:t xml:space="preserve">Senior </w:t>
            </w:r>
            <w:proofErr w:type="spellStart"/>
            <w:r>
              <w:rPr>
                <w:rFonts w:cs="Calibri"/>
              </w:rPr>
              <w:t>Ui</w:t>
            </w:r>
            <w:proofErr w:type="spellEnd"/>
            <w:r>
              <w:rPr>
                <w:rFonts w:cs="Calibri"/>
              </w:rPr>
              <w:t xml:space="preserve"> Engineer</w:t>
            </w:r>
          </w:p>
        </w:tc>
        <w:tc>
          <w:tcPr>
            <w:tcW w:w="1080" w:type="dxa"/>
            <w:vAlign w:val="bottom"/>
          </w:tcPr>
          <w:p w14:paraId="24B00460" w14:textId="10C45553" w:rsidR="000239A7" w:rsidRPr="00FA7E09" w:rsidRDefault="000239A7" w:rsidP="000239A7">
            <w:pPr>
              <w:spacing w:after="0" w:line="240" w:lineRule="auto"/>
              <w:jc w:val="center"/>
              <w:rPr>
                <w:rFonts w:asciiTheme="minorHAnsi" w:hAnsiTheme="minorHAnsi"/>
                <w:sz w:val="21"/>
                <w:szCs w:val="21"/>
              </w:rPr>
            </w:pPr>
            <w:r>
              <w:rPr>
                <w:rFonts w:cs="Calibri"/>
              </w:rPr>
              <w:t>122</w:t>
            </w:r>
          </w:p>
        </w:tc>
      </w:tr>
      <w:tr w:rsidR="000239A7" w:rsidRPr="00FA7E09" w14:paraId="4581CAEC" w14:textId="77777777" w:rsidTr="0075607E">
        <w:trPr>
          <w:trHeight w:val="202"/>
        </w:trPr>
        <w:tc>
          <w:tcPr>
            <w:tcW w:w="3865" w:type="dxa"/>
            <w:shd w:val="clear" w:color="auto" w:fill="auto"/>
            <w:noWrap/>
            <w:vAlign w:val="bottom"/>
          </w:tcPr>
          <w:p w14:paraId="6C767614" w14:textId="570A0108" w:rsidR="000239A7" w:rsidRPr="00FA7E09" w:rsidRDefault="000239A7" w:rsidP="000239A7">
            <w:pPr>
              <w:spacing w:after="0" w:line="240" w:lineRule="auto"/>
              <w:rPr>
                <w:rFonts w:asciiTheme="minorHAnsi" w:hAnsiTheme="minorHAnsi"/>
                <w:sz w:val="21"/>
                <w:szCs w:val="21"/>
              </w:rPr>
            </w:pPr>
            <w:proofErr w:type="spellStart"/>
            <w:r>
              <w:rPr>
                <w:rFonts w:cs="Calibri"/>
              </w:rPr>
              <w:t>Ux</w:t>
            </w:r>
            <w:proofErr w:type="spellEnd"/>
            <w:r>
              <w:rPr>
                <w:rFonts w:cs="Calibri"/>
              </w:rPr>
              <w:t xml:space="preserve"> Researcher</w:t>
            </w:r>
          </w:p>
        </w:tc>
        <w:tc>
          <w:tcPr>
            <w:tcW w:w="1170" w:type="dxa"/>
            <w:shd w:val="clear" w:color="auto" w:fill="auto"/>
            <w:noWrap/>
            <w:vAlign w:val="bottom"/>
          </w:tcPr>
          <w:p w14:paraId="179CE171" w14:textId="35D66C5E" w:rsidR="000239A7" w:rsidRPr="00FA7E09" w:rsidRDefault="000239A7" w:rsidP="000239A7">
            <w:pPr>
              <w:spacing w:after="0" w:line="240" w:lineRule="auto"/>
              <w:jc w:val="center"/>
              <w:rPr>
                <w:rFonts w:asciiTheme="minorHAnsi" w:hAnsiTheme="minorHAnsi"/>
                <w:sz w:val="21"/>
                <w:szCs w:val="21"/>
              </w:rPr>
            </w:pPr>
            <w:r>
              <w:rPr>
                <w:rFonts w:cs="Calibri"/>
              </w:rPr>
              <w:t>309</w:t>
            </w:r>
          </w:p>
        </w:tc>
        <w:tc>
          <w:tcPr>
            <w:tcW w:w="3870" w:type="dxa"/>
            <w:vAlign w:val="bottom"/>
          </w:tcPr>
          <w:p w14:paraId="189BF44D" w14:textId="7E083187" w:rsidR="000239A7" w:rsidRPr="00FA7E09" w:rsidRDefault="000239A7" w:rsidP="000239A7">
            <w:pPr>
              <w:spacing w:after="0" w:line="240" w:lineRule="auto"/>
              <w:rPr>
                <w:rFonts w:asciiTheme="minorHAnsi" w:hAnsiTheme="minorHAnsi"/>
                <w:sz w:val="21"/>
                <w:szCs w:val="21"/>
              </w:rPr>
            </w:pPr>
            <w:r>
              <w:rPr>
                <w:rFonts w:cs="Calibri"/>
              </w:rPr>
              <w:t>Frontend Developer</w:t>
            </w:r>
          </w:p>
        </w:tc>
        <w:tc>
          <w:tcPr>
            <w:tcW w:w="1080" w:type="dxa"/>
            <w:vAlign w:val="bottom"/>
          </w:tcPr>
          <w:p w14:paraId="31F7E9D7" w14:textId="1B611104" w:rsidR="000239A7" w:rsidRPr="00FA7E09" w:rsidRDefault="000239A7" w:rsidP="000239A7">
            <w:pPr>
              <w:spacing w:after="0" w:line="240" w:lineRule="auto"/>
              <w:jc w:val="center"/>
              <w:rPr>
                <w:rFonts w:asciiTheme="minorHAnsi" w:hAnsiTheme="minorHAnsi"/>
                <w:sz w:val="21"/>
                <w:szCs w:val="21"/>
              </w:rPr>
            </w:pPr>
            <w:r>
              <w:rPr>
                <w:rFonts w:cs="Calibri"/>
              </w:rPr>
              <w:t>120</w:t>
            </w:r>
          </w:p>
        </w:tc>
      </w:tr>
      <w:tr w:rsidR="000239A7" w:rsidRPr="00FA7E09" w14:paraId="62112046" w14:textId="77777777" w:rsidTr="0075607E">
        <w:trPr>
          <w:trHeight w:val="202"/>
        </w:trPr>
        <w:tc>
          <w:tcPr>
            <w:tcW w:w="3865" w:type="dxa"/>
            <w:shd w:val="clear" w:color="auto" w:fill="auto"/>
            <w:noWrap/>
            <w:vAlign w:val="bottom"/>
          </w:tcPr>
          <w:p w14:paraId="535E2726" w14:textId="75D67B6D" w:rsidR="000239A7" w:rsidRPr="00FA7E09" w:rsidRDefault="000239A7" w:rsidP="000239A7">
            <w:pPr>
              <w:spacing w:after="0" w:line="240" w:lineRule="auto"/>
              <w:rPr>
                <w:rFonts w:asciiTheme="minorHAnsi" w:hAnsiTheme="minorHAnsi"/>
                <w:sz w:val="21"/>
                <w:szCs w:val="21"/>
              </w:rPr>
            </w:pPr>
            <w:proofErr w:type="spellStart"/>
            <w:r>
              <w:rPr>
                <w:rFonts w:cs="Calibri"/>
              </w:rPr>
              <w:t>Ux</w:t>
            </w:r>
            <w:proofErr w:type="spellEnd"/>
            <w:r>
              <w:rPr>
                <w:rFonts w:cs="Calibri"/>
              </w:rPr>
              <w:t>/</w:t>
            </w:r>
            <w:proofErr w:type="spellStart"/>
            <w:r>
              <w:rPr>
                <w:rFonts w:cs="Calibri"/>
              </w:rPr>
              <w:t>Ui</w:t>
            </w:r>
            <w:proofErr w:type="spellEnd"/>
            <w:r>
              <w:rPr>
                <w:rFonts w:cs="Calibri"/>
              </w:rPr>
              <w:t xml:space="preserve"> Designer</w:t>
            </w:r>
          </w:p>
        </w:tc>
        <w:tc>
          <w:tcPr>
            <w:tcW w:w="1170" w:type="dxa"/>
            <w:shd w:val="clear" w:color="auto" w:fill="auto"/>
            <w:noWrap/>
            <w:vAlign w:val="bottom"/>
          </w:tcPr>
          <w:p w14:paraId="5E10BCA3" w14:textId="4049EE8C" w:rsidR="000239A7" w:rsidRPr="00FA7E09" w:rsidRDefault="000239A7" w:rsidP="000239A7">
            <w:pPr>
              <w:spacing w:after="0" w:line="240" w:lineRule="auto"/>
              <w:jc w:val="center"/>
              <w:rPr>
                <w:rFonts w:asciiTheme="minorHAnsi" w:hAnsiTheme="minorHAnsi"/>
                <w:sz w:val="21"/>
                <w:szCs w:val="21"/>
              </w:rPr>
            </w:pPr>
            <w:r>
              <w:rPr>
                <w:rFonts w:cs="Calibri"/>
              </w:rPr>
              <w:t>224</w:t>
            </w:r>
          </w:p>
        </w:tc>
        <w:tc>
          <w:tcPr>
            <w:tcW w:w="3870" w:type="dxa"/>
            <w:vAlign w:val="bottom"/>
          </w:tcPr>
          <w:p w14:paraId="7BE7DCAD" w14:textId="6F5144B4" w:rsidR="000239A7" w:rsidRPr="00FA7E09" w:rsidRDefault="000239A7" w:rsidP="000239A7">
            <w:pPr>
              <w:spacing w:after="0" w:line="240" w:lineRule="auto"/>
              <w:rPr>
                <w:rFonts w:asciiTheme="minorHAnsi" w:hAnsiTheme="minorHAnsi"/>
                <w:sz w:val="21"/>
                <w:szCs w:val="21"/>
              </w:rPr>
            </w:pPr>
            <w:r>
              <w:rPr>
                <w:rFonts w:cs="Calibri"/>
              </w:rPr>
              <w:t xml:space="preserve">Node </w:t>
            </w:r>
            <w:proofErr w:type="spellStart"/>
            <w:r>
              <w:rPr>
                <w:rFonts w:cs="Calibri"/>
              </w:rPr>
              <w:t>Js</w:t>
            </w:r>
            <w:proofErr w:type="spellEnd"/>
            <w:r>
              <w:rPr>
                <w:rFonts w:cs="Calibri"/>
              </w:rPr>
              <w:t xml:space="preserve"> Developer</w:t>
            </w:r>
          </w:p>
        </w:tc>
        <w:tc>
          <w:tcPr>
            <w:tcW w:w="1080" w:type="dxa"/>
            <w:vAlign w:val="bottom"/>
          </w:tcPr>
          <w:p w14:paraId="0909C50C" w14:textId="1BC5910C" w:rsidR="000239A7" w:rsidRPr="00FA7E09" w:rsidRDefault="000239A7" w:rsidP="000239A7">
            <w:pPr>
              <w:spacing w:after="0" w:line="240" w:lineRule="auto"/>
              <w:jc w:val="center"/>
              <w:rPr>
                <w:rFonts w:asciiTheme="minorHAnsi" w:hAnsiTheme="minorHAnsi"/>
                <w:sz w:val="21"/>
                <w:szCs w:val="21"/>
              </w:rPr>
            </w:pPr>
            <w:r>
              <w:rPr>
                <w:rFonts w:cs="Calibri"/>
              </w:rPr>
              <w:t>117</w:t>
            </w:r>
          </w:p>
        </w:tc>
      </w:tr>
      <w:tr w:rsidR="000239A7" w:rsidRPr="00FA7E09" w14:paraId="176639BC" w14:textId="77777777" w:rsidTr="0075607E">
        <w:trPr>
          <w:trHeight w:val="202"/>
        </w:trPr>
        <w:tc>
          <w:tcPr>
            <w:tcW w:w="3865" w:type="dxa"/>
            <w:shd w:val="clear" w:color="auto" w:fill="auto"/>
            <w:noWrap/>
            <w:vAlign w:val="bottom"/>
          </w:tcPr>
          <w:p w14:paraId="66C90D54" w14:textId="055A4351" w:rsidR="000239A7" w:rsidRPr="00FA7E09" w:rsidRDefault="000239A7" w:rsidP="000239A7">
            <w:pPr>
              <w:spacing w:after="0" w:line="240" w:lineRule="auto"/>
              <w:rPr>
                <w:rFonts w:asciiTheme="minorHAnsi" w:hAnsiTheme="minorHAnsi"/>
                <w:sz w:val="21"/>
                <w:szCs w:val="21"/>
              </w:rPr>
            </w:pPr>
            <w:proofErr w:type="spellStart"/>
            <w:r>
              <w:rPr>
                <w:rFonts w:cs="Calibri"/>
              </w:rPr>
              <w:t>Ui</w:t>
            </w:r>
            <w:proofErr w:type="spellEnd"/>
            <w:r>
              <w:rPr>
                <w:rFonts w:cs="Calibri"/>
              </w:rPr>
              <w:t>/</w:t>
            </w:r>
            <w:proofErr w:type="spellStart"/>
            <w:r>
              <w:rPr>
                <w:rFonts w:cs="Calibri"/>
              </w:rPr>
              <w:t>Ux</w:t>
            </w:r>
            <w:proofErr w:type="spellEnd"/>
            <w:r>
              <w:rPr>
                <w:rFonts w:cs="Calibri"/>
              </w:rPr>
              <w:t xml:space="preserve"> Designer</w:t>
            </w:r>
          </w:p>
        </w:tc>
        <w:tc>
          <w:tcPr>
            <w:tcW w:w="1170" w:type="dxa"/>
            <w:shd w:val="clear" w:color="auto" w:fill="auto"/>
            <w:noWrap/>
            <w:vAlign w:val="bottom"/>
          </w:tcPr>
          <w:p w14:paraId="4A114EAB" w14:textId="72D5389D" w:rsidR="000239A7" w:rsidRPr="00FA7E09" w:rsidRDefault="000239A7" w:rsidP="000239A7">
            <w:pPr>
              <w:spacing w:after="0" w:line="240" w:lineRule="auto"/>
              <w:jc w:val="center"/>
              <w:rPr>
                <w:rFonts w:asciiTheme="minorHAnsi" w:hAnsiTheme="minorHAnsi"/>
                <w:sz w:val="21"/>
                <w:szCs w:val="21"/>
              </w:rPr>
            </w:pPr>
            <w:r>
              <w:rPr>
                <w:rFonts w:cs="Calibri"/>
              </w:rPr>
              <w:t>219</w:t>
            </w:r>
          </w:p>
        </w:tc>
        <w:tc>
          <w:tcPr>
            <w:tcW w:w="3870" w:type="dxa"/>
            <w:vAlign w:val="bottom"/>
          </w:tcPr>
          <w:p w14:paraId="4FB531DF" w14:textId="78E9D618" w:rsidR="000239A7" w:rsidRPr="00FA7E09" w:rsidRDefault="000239A7" w:rsidP="000239A7">
            <w:pPr>
              <w:spacing w:after="0" w:line="240" w:lineRule="auto"/>
              <w:rPr>
                <w:rFonts w:asciiTheme="minorHAnsi" w:hAnsiTheme="minorHAnsi"/>
                <w:sz w:val="21"/>
                <w:szCs w:val="21"/>
              </w:rPr>
            </w:pPr>
            <w:proofErr w:type="spellStart"/>
            <w:r>
              <w:rPr>
                <w:rFonts w:cs="Calibri"/>
              </w:rPr>
              <w:t>Ui</w:t>
            </w:r>
            <w:proofErr w:type="spellEnd"/>
            <w:r>
              <w:rPr>
                <w:rFonts w:cs="Calibri"/>
              </w:rPr>
              <w:t xml:space="preserve"> Designer</w:t>
            </w:r>
          </w:p>
        </w:tc>
        <w:tc>
          <w:tcPr>
            <w:tcW w:w="1080" w:type="dxa"/>
            <w:vAlign w:val="bottom"/>
          </w:tcPr>
          <w:p w14:paraId="7547275A" w14:textId="3DC748AF" w:rsidR="000239A7" w:rsidRPr="00FA7E09" w:rsidRDefault="000239A7" w:rsidP="000239A7">
            <w:pPr>
              <w:spacing w:after="0" w:line="240" w:lineRule="auto"/>
              <w:jc w:val="center"/>
              <w:rPr>
                <w:rFonts w:asciiTheme="minorHAnsi" w:hAnsiTheme="minorHAnsi"/>
                <w:sz w:val="21"/>
                <w:szCs w:val="21"/>
              </w:rPr>
            </w:pPr>
            <w:r>
              <w:rPr>
                <w:rFonts w:cs="Calibri"/>
              </w:rPr>
              <w:t>113</w:t>
            </w:r>
          </w:p>
        </w:tc>
      </w:tr>
      <w:tr w:rsidR="000239A7" w:rsidRPr="00FA7E09" w14:paraId="3AD9D538" w14:textId="77777777" w:rsidTr="0075607E">
        <w:trPr>
          <w:trHeight w:val="202"/>
        </w:trPr>
        <w:tc>
          <w:tcPr>
            <w:tcW w:w="3865" w:type="dxa"/>
            <w:shd w:val="clear" w:color="auto" w:fill="auto"/>
            <w:noWrap/>
            <w:vAlign w:val="bottom"/>
          </w:tcPr>
          <w:p w14:paraId="5B5C05E4" w14:textId="213C460E" w:rsidR="000239A7" w:rsidRPr="00FA7E09" w:rsidRDefault="000239A7" w:rsidP="000239A7">
            <w:pPr>
              <w:spacing w:after="0" w:line="240" w:lineRule="auto"/>
              <w:rPr>
                <w:rFonts w:asciiTheme="minorHAnsi" w:hAnsiTheme="minorHAnsi"/>
                <w:sz w:val="21"/>
                <w:szCs w:val="21"/>
              </w:rPr>
            </w:pPr>
            <w:r>
              <w:rPr>
                <w:rFonts w:cs="Calibri"/>
              </w:rPr>
              <w:t>Senior Frontend Engineer</w:t>
            </w:r>
          </w:p>
        </w:tc>
        <w:tc>
          <w:tcPr>
            <w:tcW w:w="1170" w:type="dxa"/>
            <w:shd w:val="clear" w:color="auto" w:fill="auto"/>
            <w:noWrap/>
            <w:vAlign w:val="bottom"/>
          </w:tcPr>
          <w:p w14:paraId="745AE88C" w14:textId="205850D1" w:rsidR="000239A7" w:rsidRPr="00FA7E09" w:rsidRDefault="000239A7" w:rsidP="000239A7">
            <w:pPr>
              <w:spacing w:after="0" w:line="240" w:lineRule="auto"/>
              <w:jc w:val="center"/>
              <w:rPr>
                <w:rFonts w:asciiTheme="minorHAnsi" w:hAnsiTheme="minorHAnsi"/>
                <w:sz w:val="21"/>
                <w:szCs w:val="21"/>
              </w:rPr>
            </w:pPr>
            <w:r>
              <w:rPr>
                <w:rFonts w:cs="Calibri"/>
              </w:rPr>
              <w:t>199</w:t>
            </w:r>
          </w:p>
        </w:tc>
        <w:tc>
          <w:tcPr>
            <w:tcW w:w="3870" w:type="dxa"/>
            <w:vAlign w:val="bottom"/>
          </w:tcPr>
          <w:p w14:paraId="0FCACBBC" w14:textId="77213192" w:rsidR="000239A7" w:rsidRPr="00FA7E09" w:rsidRDefault="000239A7" w:rsidP="000239A7">
            <w:pPr>
              <w:spacing w:after="0" w:line="240" w:lineRule="auto"/>
              <w:rPr>
                <w:rFonts w:asciiTheme="minorHAnsi" w:hAnsiTheme="minorHAnsi"/>
                <w:sz w:val="21"/>
                <w:szCs w:val="21"/>
              </w:rPr>
            </w:pPr>
            <w:r>
              <w:rPr>
                <w:rFonts w:cs="Calibri"/>
              </w:rPr>
              <w:t xml:space="preserve">Senior </w:t>
            </w:r>
            <w:proofErr w:type="spellStart"/>
            <w:r>
              <w:rPr>
                <w:rFonts w:cs="Calibri"/>
              </w:rPr>
              <w:t>Ux</w:t>
            </w:r>
            <w:proofErr w:type="spellEnd"/>
            <w:r>
              <w:rPr>
                <w:rFonts w:cs="Calibri"/>
              </w:rPr>
              <w:t xml:space="preserve"> Researcher</w:t>
            </w:r>
          </w:p>
        </w:tc>
        <w:tc>
          <w:tcPr>
            <w:tcW w:w="1080" w:type="dxa"/>
            <w:vAlign w:val="bottom"/>
          </w:tcPr>
          <w:p w14:paraId="71F6B2C7" w14:textId="4F77B176" w:rsidR="000239A7" w:rsidRPr="00FA7E09" w:rsidRDefault="000239A7" w:rsidP="000239A7">
            <w:pPr>
              <w:spacing w:after="0" w:line="240" w:lineRule="auto"/>
              <w:jc w:val="center"/>
              <w:rPr>
                <w:rFonts w:asciiTheme="minorHAnsi" w:hAnsiTheme="minorHAnsi"/>
                <w:sz w:val="21"/>
                <w:szCs w:val="21"/>
              </w:rPr>
            </w:pPr>
            <w:r>
              <w:rPr>
                <w:rFonts w:cs="Calibri"/>
              </w:rPr>
              <w:t>113</w:t>
            </w:r>
          </w:p>
        </w:tc>
      </w:tr>
      <w:tr w:rsidR="000239A7" w:rsidRPr="00FA7E09" w14:paraId="59B8F9F7" w14:textId="77777777" w:rsidTr="0075607E">
        <w:trPr>
          <w:trHeight w:val="202"/>
        </w:trPr>
        <w:tc>
          <w:tcPr>
            <w:tcW w:w="3865" w:type="dxa"/>
            <w:shd w:val="clear" w:color="auto" w:fill="auto"/>
            <w:noWrap/>
            <w:vAlign w:val="bottom"/>
          </w:tcPr>
          <w:p w14:paraId="434BAE67" w14:textId="3DDFECC9" w:rsidR="000239A7" w:rsidRPr="00FA7E09" w:rsidRDefault="000239A7" w:rsidP="000239A7">
            <w:pPr>
              <w:spacing w:after="0" w:line="240" w:lineRule="auto"/>
              <w:rPr>
                <w:rFonts w:asciiTheme="minorHAnsi" w:hAnsiTheme="minorHAnsi"/>
                <w:sz w:val="21"/>
                <w:szCs w:val="21"/>
              </w:rPr>
            </w:pPr>
            <w:r>
              <w:rPr>
                <w:rFonts w:cs="Calibri"/>
              </w:rPr>
              <w:t xml:space="preserve">Senior </w:t>
            </w:r>
            <w:proofErr w:type="spellStart"/>
            <w:r>
              <w:rPr>
                <w:rFonts w:cs="Calibri"/>
              </w:rPr>
              <w:t>Ui</w:t>
            </w:r>
            <w:proofErr w:type="spellEnd"/>
            <w:r>
              <w:rPr>
                <w:rFonts w:cs="Calibri"/>
              </w:rPr>
              <w:t xml:space="preserve"> Developer</w:t>
            </w:r>
          </w:p>
        </w:tc>
        <w:tc>
          <w:tcPr>
            <w:tcW w:w="1170" w:type="dxa"/>
            <w:shd w:val="clear" w:color="auto" w:fill="auto"/>
            <w:noWrap/>
            <w:vAlign w:val="bottom"/>
          </w:tcPr>
          <w:p w14:paraId="496E85C7" w14:textId="528BAA98" w:rsidR="000239A7" w:rsidRPr="00FA7E09" w:rsidRDefault="000239A7" w:rsidP="000239A7">
            <w:pPr>
              <w:spacing w:after="0" w:line="240" w:lineRule="auto"/>
              <w:jc w:val="center"/>
              <w:rPr>
                <w:rFonts w:asciiTheme="minorHAnsi" w:hAnsiTheme="minorHAnsi"/>
                <w:sz w:val="21"/>
                <w:szCs w:val="21"/>
              </w:rPr>
            </w:pPr>
            <w:r>
              <w:rPr>
                <w:rFonts w:cs="Calibri"/>
              </w:rPr>
              <w:t>198</w:t>
            </w:r>
          </w:p>
        </w:tc>
        <w:tc>
          <w:tcPr>
            <w:tcW w:w="3870" w:type="dxa"/>
            <w:vAlign w:val="bottom"/>
          </w:tcPr>
          <w:p w14:paraId="47B62E2F" w14:textId="531C5F4F" w:rsidR="000239A7" w:rsidRPr="00FA7E09" w:rsidRDefault="000239A7" w:rsidP="000239A7">
            <w:pPr>
              <w:spacing w:after="0" w:line="240" w:lineRule="auto"/>
              <w:rPr>
                <w:rFonts w:asciiTheme="minorHAnsi" w:hAnsiTheme="minorHAnsi"/>
                <w:sz w:val="21"/>
                <w:szCs w:val="21"/>
              </w:rPr>
            </w:pPr>
            <w:r>
              <w:rPr>
                <w:rFonts w:cs="Calibri"/>
              </w:rPr>
              <w:t>Producer</w:t>
            </w:r>
          </w:p>
        </w:tc>
        <w:tc>
          <w:tcPr>
            <w:tcW w:w="1080" w:type="dxa"/>
            <w:vAlign w:val="bottom"/>
          </w:tcPr>
          <w:p w14:paraId="33168988" w14:textId="02814E97" w:rsidR="000239A7" w:rsidRPr="00FA7E09" w:rsidRDefault="000239A7" w:rsidP="000239A7">
            <w:pPr>
              <w:spacing w:after="0" w:line="240" w:lineRule="auto"/>
              <w:jc w:val="center"/>
              <w:rPr>
                <w:rFonts w:asciiTheme="minorHAnsi" w:hAnsiTheme="minorHAnsi"/>
                <w:sz w:val="21"/>
                <w:szCs w:val="21"/>
              </w:rPr>
            </w:pPr>
            <w:r>
              <w:rPr>
                <w:rFonts w:cs="Calibri"/>
              </w:rPr>
              <w:t>111</w:t>
            </w:r>
          </w:p>
        </w:tc>
      </w:tr>
    </w:tbl>
    <w:p w14:paraId="558592F8" w14:textId="77777777" w:rsidR="00F601E4" w:rsidRPr="00FA7E09" w:rsidRDefault="00F601E4" w:rsidP="002B3DE0">
      <w:pPr>
        <w:pStyle w:val="NoSpacing"/>
        <w:ind w:left="144"/>
        <w:rPr>
          <w:rFonts w:asciiTheme="minorHAnsi" w:hAnsiTheme="minorHAnsi"/>
          <w:i/>
          <w:sz w:val="20"/>
          <w:szCs w:val="20"/>
        </w:rPr>
      </w:pPr>
    </w:p>
    <w:p w14:paraId="7E5D2A48" w14:textId="6602C3B7" w:rsidR="00F601E4" w:rsidRPr="00B35EC4" w:rsidRDefault="00B35EC4" w:rsidP="00F601E4">
      <w:pPr>
        <w:pStyle w:val="NoSpacing"/>
        <w:spacing w:after="60"/>
        <w:rPr>
          <w:rFonts w:asciiTheme="minorHAnsi" w:hAnsiTheme="minorHAnsi"/>
          <w:b/>
        </w:rPr>
      </w:pPr>
      <w:r>
        <w:rPr>
          <w:rFonts w:asciiTheme="minorHAnsi" w:hAnsiTheme="minorHAnsi"/>
          <w:b/>
        </w:rPr>
        <w:t>Table 4</w:t>
      </w:r>
      <w:r w:rsidR="00F601E4" w:rsidRPr="00AA578D">
        <w:rPr>
          <w:rFonts w:asciiTheme="minorHAnsi" w:hAnsiTheme="minorHAnsi"/>
          <w:b/>
        </w:rPr>
        <w:t>b</w:t>
      </w:r>
      <w:r>
        <w:rPr>
          <w:rFonts w:asciiTheme="minorHAnsi" w:hAnsiTheme="minorHAnsi"/>
          <w:b/>
        </w:rPr>
        <w:t>.</w:t>
      </w:r>
      <w:r w:rsidR="00F601E4" w:rsidRPr="00AA578D">
        <w:rPr>
          <w:rFonts w:asciiTheme="minorHAnsi" w:hAnsiTheme="minorHAnsi"/>
          <w:b/>
        </w:rPr>
        <w:t xml:space="preserve"> Top Job Titles for </w:t>
      </w:r>
      <w:r w:rsidR="003373AE" w:rsidRPr="003373AE">
        <w:rPr>
          <w:rFonts w:asciiTheme="minorHAnsi" w:hAnsiTheme="minorHAnsi"/>
          <w:b/>
          <w:bCs/>
        </w:rPr>
        <w:t>Digital</w:t>
      </w:r>
      <w:r w:rsidR="003373AE">
        <w:t xml:space="preserve"> </w:t>
      </w:r>
      <w:r w:rsidR="003373AE" w:rsidRPr="001035D8">
        <w:rPr>
          <w:b/>
        </w:rPr>
        <w:t>Newsgathering</w:t>
      </w:r>
      <w:r w:rsidR="0051093E" w:rsidRPr="001035D8">
        <w:rPr>
          <w:rFonts w:asciiTheme="minorHAnsi" w:hAnsiTheme="minorHAnsi"/>
          <w:b/>
        </w:rPr>
        <w:t xml:space="preserve"> </w:t>
      </w:r>
      <w:r w:rsidR="00F601E4" w:rsidRPr="00AA578D">
        <w:rPr>
          <w:rFonts w:asciiTheme="minorHAnsi" w:hAnsiTheme="minorHAnsi"/>
          <w:b/>
        </w:rPr>
        <w:t>Occupations for latest 12 months (</w:t>
      </w:r>
      <w:r w:rsidR="00C964C7">
        <w:rPr>
          <w:rFonts w:asciiTheme="minorHAnsi" w:hAnsiTheme="minorHAnsi"/>
          <w:b/>
        </w:rPr>
        <w:t>October 2019 - September 2020</w:t>
      </w:r>
      <w:r w:rsidR="00F601E4" w:rsidRPr="00AA578D">
        <w:rPr>
          <w:rFonts w:asciiTheme="minorHAnsi" w:hAnsiTheme="minorHAnsi"/>
          <w:b/>
        </w:rPr>
        <w:t xml:space="preserve">) </w:t>
      </w:r>
      <w:r w:rsidR="003373AE" w:rsidRPr="003373AE">
        <w:rPr>
          <w:rFonts w:asciiTheme="minorHAnsi" w:hAnsiTheme="minorHAnsi"/>
          <w:b/>
          <w:bCs/>
        </w:rPr>
        <w:t>East</w:t>
      </w:r>
      <w:r w:rsidR="003373AE">
        <w:t xml:space="preserve"> </w:t>
      </w:r>
      <w:r w:rsidR="003373AE" w:rsidRPr="00B35EC4">
        <w:rPr>
          <w:b/>
        </w:rPr>
        <w:t>Bay</w:t>
      </w:r>
      <w:r>
        <w:rPr>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FA7E09"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AA578D" w:rsidRDefault="00F601E4" w:rsidP="001D4D8F">
            <w:pPr>
              <w:spacing w:after="0" w:line="240" w:lineRule="auto"/>
              <w:rPr>
                <w:rFonts w:asciiTheme="minorHAnsi" w:eastAsia="Times New Roman" w:hAnsiTheme="minorHAnsi"/>
                <w:bCs/>
              </w:rPr>
            </w:pPr>
            <w:r w:rsidRPr="00AA578D">
              <w:rPr>
                <w:rFonts w:asciiTheme="minorHAnsi" w:eastAsia="Times New Roman" w:hAnsiTheme="minorHAnsi"/>
                <w:bCs/>
              </w:rPr>
              <w:t>Common Title</w:t>
            </w:r>
          </w:p>
        </w:tc>
        <w:tc>
          <w:tcPr>
            <w:tcW w:w="1080" w:type="dxa"/>
            <w:shd w:val="clear" w:color="auto" w:fill="E0EE7C" w:themeFill="accent3" w:themeFillTint="66"/>
            <w:vAlign w:val="center"/>
          </w:tcPr>
          <w:p w14:paraId="4FCE0845" w14:textId="0B978075" w:rsidR="00F601E4" w:rsidRPr="006C3E0A" w:rsidRDefault="003373AE" w:rsidP="001D4D8F">
            <w:pPr>
              <w:spacing w:after="0" w:line="240" w:lineRule="auto"/>
              <w:jc w:val="center"/>
              <w:rPr>
                <w:rFonts w:asciiTheme="minorHAnsi" w:eastAsia="Times New Roman" w:hAnsiTheme="minorHAnsi"/>
                <w:bCs/>
              </w:rPr>
            </w:pPr>
            <w:r w:rsidRPr="006C3E0A">
              <w:rPr>
                <w:rFonts w:asciiTheme="minorHAnsi" w:hAnsiTheme="minorHAnsi"/>
                <w:bCs/>
              </w:rPr>
              <w:t>East</w:t>
            </w:r>
            <w:r w:rsidRPr="006C3E0A">
              <w:t xml:space="preserve"> Bay</w:t>
            </w:r>
          </w:p>
        </w:tc>
        <w:tc>
          <w:tcPr>
            <w:tcW w:w="3960" w:type="dxa"/>
            <w:shd w:val="clear" w:color="auto" w:fill="E0EE7C" w:themeFill="accent3" w:themeFillTint="66"/>
            <w:vAlign w:val="center"/>
          </w:tcPr>
          <w:p w14:paraId="2E20305C" w14:textId="77777777" w:rsidR="00F601E4" w:rsidRPr="00AA578D" w:rsidRDefault="00F601E4" w:rsidP="001D4D8F">
            <w:pPr>
              <w:spacing w:after="0" w:line="240" w:lineRule="auto"/>
              <w:rPr>
                <w:rFonts w:asciiTheme="minorHAnsi" w:eastAsia="Times New Roman" w:hAnsiTheme="minorHAnsi"/>
                <w:bCs/>
              </w:rPr>
            </w:pPr>
            <w:r w:rsidRPr="00AA578D">
              <w:rPr>
                <w:rFonts w:asciiTheme="minorHAnsi" w:eastAsia="Times New Roman" w:hAnsiTheme="minorHAnsi"/>
                <w:bCs/>
              </w:rPr>
              <w:t>Common Title</w:t>
            </w:r>
          </w:p>
        </w:tc>
        <w:tc>
          <w:tcPr>
            <w:tcW w:w="1170" w:type="dxa"/>
            <w:shd w:val="clear" w:color="auto" w:fill="E0EE7C" w:themeFill="accent3" w:themeFillTint="66"/>
            <w:vAlign w:val="center"/>
          </w:tcPr>
          <w:p w14:paraId="309ADACF" w14:textId="7F39FD20" w:rsidR="00F601E4" w:rsidRPr="006C3E0A" w:rsidRDefault="003373AE" w:rsidP="001D4D8F">
            <w:pPr>
              <w:spacing w:after="0" w:line="240" w:lineRule="auto"/>
              <w:jc w:val="center"/>
              <w:rPr>
                <w:rFonts w:asciiTheme="minorHAnsi" w:eastAsia="Times New Roman" w:hAnsiTheme="minorHAnsi"/>
                <w:bCs/>
              </w:rPr>
            </w:pPr>
            <w:r w:rsidRPr="006C3E0A">
              <w:rPr>
                <w:rFonts w:asciiTheme="minorHAnsi" w:hAnsiTheme="minorHAnsi"/>
                <w:bCs/>
              </w:rPr>
              <w:t>East</w:t>
            </w:r>
            <w:r w:rsidRPr="006C3E0A">
              <w:t xml:space="preserve"> Bay</w:t>
            </w:r>
          </w:p>
        </w:tc>
      </w:tr>
      <w:tr w:rsidR="00A12036" w:rsidRPr="00FA7E09" w14:paraId="63A1FB62" w14:textId="77777777" w:rsidTr="0075607E">
        <w:trPr>
          <w:trHeight w:val="202"/>
        </w:trPr>
        <w:tc>
          <w:tcPr>
            <w:tcW w:w="3865" w:type="dxa"/>
            <w:shd w:val="clear" w:color="auto" w:fill="auto"/>
            <w:noWrap/>
            <w:vAlign w:val="bottom"/>
          </w:tcPr>
          <w:p w14:paraId="5D93C452" w14:textId="2787B468" w:rsidR="00A12036" w:rsidRDefault="00A12036" w:rsidP="000239A7">
            <w:pPr>
              <w:spacing w:after="0" w:line="240" w:lineRule="auto"/>
              <w:rPr>
                <w:rFonts w:cs="Calibri"/>
              </w:rPr>
            </w:pPr>
            <w:r>
              <w:rPr>
                <w:rFonts w:cs="Calibri"/>
              </w:rPr>
              <w:t>Senior Front End Engineer</w:t>
            </w:r>
          </w:p>
        </w:tc>
        <w:tc>
          <w:tcPr>
            <w:tcW w:w="1080" w:type="dxa"/>
            <w:shd w:val="clear" w:color="auto" w:fill="auto"/>
            <w:vAlign w:val="bottom"/>
          </w:tcPr>
          <w:p w14:paraId="08DF5E27" w14:textId="791EDC42" w:rsidR="00A12036" w:rsidRDefault="00A12036" w:rsidP="000239A7">
            <w:pPr>
              <w:spacing w:after="0" w:line="240" w:lineRule="auto"/>
              <w:jc w:val="center"/>
              <w:rPr>
                <w:rFonts w:cs="Calibri"/>
              </w:rPr>
            </w:pPr>
            <w:r>
              <w:rPr>
                <w:rFonts w:cs="Calibri"/>
              </w:rPr>
              <w:t>250</w:t>
            </w:r>
          </w:p>
        </w:tc>
        <w:tc>
          <w:tcPr>
            <w:tcW w:w="3960" w:type="dxa"/>
            <w:vAlign w:val="bottom"/>
          </w:tcPr>
          <w:p w14:paraId="7C2BA1E8" w14:textId="1462EE9E" w:rsidR="00A12036" w:rsidRPr="00AA578D" w:rsidRDefault="00A12036" w:rsidP="000239A7">
            <w:pPr>
              <w:spacing w:after="0" w:line="240" w:lineRule="auto"/>
              <w:rPr>
                <w:rFonts w:asciiTheme="minorHAnsi" w:hAnsiTheme="minorHAnsi"/>
              </w:rPr>
            </w:pPr>
            <w:r>
              <w:rPr>
                <w:rFonts w:cs="Calibri"/>
              </w:rPr>
              <w:t xml:space="preserve">Senior </w:t>
            </w:r>
            <w:proofErr w:type="spellStart"/>
            <w:r>
              <w:rPr>
                <w:rFonts w:cs="Calibri"/>
              </w:rPr>
              <w:t>Ui</w:t>
            </w:r>
            <w:proofErr w:type="spellEnd"/>
            <w:r>
              <w:rPr>
                <w:rFonts w:cs="Calibri"/>
              </w:rPr>
              <w:t xml:space="preserve"> Developer</w:t>
            </w:r>
          </w:p>
        </w:tc>
        <w:tc>
          <w:tcPr>
            <w:tcW w:w="1170" w:type="dxa"/>
            <w:vAlign w:val="bottom"/>
          </w:tcPr>
          <w:p w14:paraId="30EF33C6" w14:textId="3268E1AA" w:rsidR="00A12036" w:rsidRPr="00AA578D" w:rsidRDefault="00A12036" w:rsidP="000239A7">
            <w:pPr>
              <w:spacing w:after="0" w:line="240" w:lineRule="auto"/>
              <w:jc w:val="center"/>
              <w:rPr>
                <w:rFonts w:asciiTheme="minorHAnsi" w:hAnsiTheme="minorHAnsi"/>
              </w:rPr>
            </w:pPr>
            <w:r>
              <w:rPr>
                <w:rFonts w:cs="Calibri"/>
              </w:rPr>
              <w:t>28</w:t>
            </w:r>
          </w:p>
        </w:tc>
      </w:tr>
      <w:tr w:rsidR="00A12036" w:rsidRPr="00FA7E09" w14:paraId="5597ED10" w14:textId="77777777" w:rsidTr="0075607E">
        <w:trPr>
          <w:trHeight w:val="202"/>
        </w:trPr>
        <w:tc>
          <w:tcPr>
            <w:tcW w:w="3865" w:type="dxa"/>
            <w:shd w:val="clear" w:color="auto" w:fill="auto"/>
            <w:noWrap/>
            <w:vAlign w:val="bottom"/>
          </w:tcPr>
          <w:p w14:paraId="1E354E9A" w14:textId="0678F3DD" w:rsidR="00A12036" w:rsidRPr="00AA578D" w:rsidRDefault="00A12036" w:rsidP="000239A7">
            <w:pPr>
              <w:spacing w:after="0" w:line="240" w:lineRule="auto"/>
              <w:rPr>
                <w:rFonts w:asciiTheme="minorHAnsi" w:hAnsiTheme="minorHAnsi"/>
              </w:rPr>
            </w:pPr>
            <w:r>
              <w:rPr>
                <w:rFonts w:cs="Calibri"/>
              </w:rPr>
              <w:t>Front End Engineer</w:t>
            </w:r>
          </w:p>
        </w:tc>
        <w:tc>
          <w:tcPr>
            <w:tcW w:w="1080" w:type="dxa"/>
            <w:shd w:val="clear" w:color="auto" w:fill="auto"/>
            <w:vAlign w:val="bottom"/>
          </w:tcPr>
          <w:p w14:paraId="0E18E740" w14:textId="205D5221" w:rsidR="00A12036" w:rsidRPr="00AA578D" w:rsidRDefault="00A12036" w:rsidP="000239A7">
            <w:pPr>
              <w:spacing w:after="0" w:line="240" w:lineRule="auto"/>
              <w:jc w:val="center"/>
              <w:rPr>
                <w:rFonts w:asciiTheme="minorHAnsi" w:eastAsia="Times New Roman" w:hAnsiTheme="minorHAnsi"/>
              </w:rPr>
            </w:pPr>
            <w:r>
              <w:rPr>
                <w:rFonts w:cs="Calibri"/>
              </w:rPr>
              <w:t>246</w:t>
            </w:r>
          </w:p>
        </w:tc>
        <w:tc>
          <w:tcPr>
            <w:tcW w:w="3960" w:type="dxa"/>
            <w:vAlign w:val="bottom"/>
          </w:tcPr>
          <w:p w14:paraId="6C6C3D84" w14:textId="0E49F869" w:rsidR="00A12036" w:rsidRPr="00AA578D" w:rsidRDefault="00A12036" w:rsidP="000239A7">
            <w:pPr>
              <w:spacing w:after="0" w:line="240" w:lineRule="auto"/>
              <w:rPr>
                <w:rFonts w:asciiTheme="minorHAnsi" w:hAnsiTheme="minorHAnsi"/>
              </w:rPr>
            </w:pPr>
            <w:proofErr w:type="spellStart"/>
            <w:r>
              <w:rPr>
                <w:rFonts w:cs="Calibri"/>
              </w:rPr>
              <w:t>Ux</w:t>
            </w:r>
            <w:proofErr w:type="spellEnd"/>
            <w:r>
              <w:rPr>
                <w:rFonts w:cs="Calibri"/>
              </w:rPr>
              <w:t xml:space="preserve"> Researcher</w:t>
            </w:r>
          </w:p>
        </w:tc>
        <w:tc>
          <w:tcPr>
            <w:tcW w:w="1170" w:type="dxa"/>
            <w:vAlign w:val="bottom"/>
          </w:tcPr>
          <w:p w14:paraId="5ED612B1" w14:textId="46CB99FA" w:rsidR="00A12036" w:rsidRPr="00AA578D" w:rsidRDefault="00A12036" w:rsidP="000239A7">
            <w:pPr>
              <w:spacing w:after="0" w:line="240" w:lineRule="auto"/>
              <w:jc w:val="center"/>
              <w:rPr>
                <w:rFonts w:asciiTheme="minorHAnsi" w:hAnsiTheme="minorHAnsi"/>
              </w:rPr>
            </w:pPr>
            <w:r>
              <w:rPr>
                <w:rFonts w:asciiTheme="minorHAnsi" w:eastAsia="Times New Roman" w:hAnsiTheme="minorHAnsi"/>
              </w:rPr>
              <w:t>25</w:t>
            </w:r>
          </w:p>
        </w:tc>
      </w:tr>
      <w:tr w:rsidR="00A12036" w:rsidRPr="00FA7E09" w14:paraId="060AD65D" w14:textId="77777777" w:rsidTr="0075607E">
        <w:trPr>
          <w:trHeight w:val="202"/>
        </w:trPr>
        <w:tc>
          <w:tcPr>
            <w:tcW w:w="3865" w:type="dxa"/>
            <w:shd w:val="clear" w:color="auto" w:fill="auto"/>
            <w:noWrap/>
            <w:vAlign w:val="bottom"/>
          </w:tcPr>
          <w:p w14:paraId="406E53B5" w14:textId="684974A7" w:rsidR="00A12036" w:rsidRPr="00AA578D" w:rsidRDefault="00A12036" w:rsidP="000239A7">
            <w:pPr>
              <w:spacing w:after="0" w:line="240" w:lineRule="auto"/>
              <w:rPr>
                <w:rFonts w:asciiTheme="minorHAnsi" w:hAnsiTheme="minorHAnsi"/>
              </w:rPr>
            </w:pPr>
            <w:r>
              <w:rPr>
                <w:rFonts w:cs="Calibri"/>
              </w:rPr>
              <w:t>Senior Backend Engineer</w:t>
            </w:r>
          </w:p>
        </w:tc>
        <w:tc>
          <w:tcPr>
            <w:tcW w:w="1080" w:type="dxa"/>
            <w:shd w:val="clear" w:color="auto" w:fill="auto"/>
            <w:vAlign w:val="bottom"/>
          </w:tcPr>
          <w:p w14:paraId="5D5D2636" w14:textId="650D25FF"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230</w:t>
            </w:r>
          </w:p>
        </w:tc>
        <w:tc>
          <w:tcPr>
            <w:tcW w:w="3960" w:type="dxa"/>
            <w:vAlign w:val="bottom"/>
          </w:tcPr>
          <w:p w14:paraId="598FC17A" w14:textId="0BDEF0C1" w:rsidR="00A12036" w:rsidRPr="00AA578D" w:rsidRDefault="00A12036" w:rsidP="000239A7">
            <w:pPr>
              <w:spacing w:after="0" w:line="240" w:lineRule="auto"/>
              <w:rPr>
                <w:rFonts w:asciiTheme="minorHAnsi" w:hAnsiTheme="minorHAnsi"/>
              </w:rPr>
            </w:pPr>
            <w:r>
              <w:rPr>
                <w:rFonts w:asciiTheme="minorHAnsi" w:hAnsiTheme="minorHAnsi"/>
              </w:rPr>
              <w:t>Front End Web Developer</w:t>
            </w:r>
          </w:p>
        </w:tc>
        <w:tc>
          <w:tcPr>
            <w:tcW w:w="1170" w:type="dxa"/>
            <w:vAlign w:val="bottom"/>
          </w:tcPr>
          <w:p w14:paraId="0AC36BCA" w14:textId="02C6C2EE" w:rsidR="00A12036" w:rsidRPr="00AA578D" w:rsidRDefault="00A12036" w:rsidP="000239A7">
            <w:pPr>
              <w:spacing w:after="0" w:line="240" w:lineRule="auto"/>
              <w:jc w:val="center"/>
              <w:rPr>
                <w:rFonts w:asciiTheme="minorHAnsi" w:hAnsiTheme="minorHAnsi"/>
              </w:rPr>
            </w:pPr>
            <w:r>
              <w:rPr>
                <w:rFonts w:asciiTheme="minorHAnsi" w:hAnsiTheme="minorHAnsi"/>
              </w:rPr>
              <w:t>20</w:t>
            </w:r>
          </w:p>
        </w:tc>
      </w:tr>
      <w:tr w:rsidR="00A12036" w:rsidRPr="00FA7E09" w14:paraId="7E3D03BB" w14:textId="77777777" w:rsidTr="0075607E">
        <w:trPr>
          <w:trHeight w:val="202"/>
        </w:trPr>
        <w:tc>
          <w:tcPr>
            <w:tcW w:w="3865" w:type="dxa"/>
            <w:shd w:val="clear" w:color="auto" w:fill="auto"/>
            <w:noWrap/>
            <w:vAlign w:val="bottom"/>
          </w:tcPr>
          <w:p w14:paraId="68CE672E" w14:textId="76879E0E" w:rsidR="00A12036" w:rsidRPr="00AA578D" w:rsidRDefault="00A12036" w:rsidP="000239A7">
            <w:pPr>
              <w:spacing w:after="0" w:line="240" w:lineRule="auto"/>
              <w:rPr>
                <w:rFonts w:asciiTheme="minorHAnsi" w:hAnsiTheme="minorHAnsi"/>
              </w:rPr>
            </w:pPr>
            <w:r>
              <w:rPr>
                <w:rFonts w:cs="Calibri"/>
              </w:rPr>
              <w:t>Backend Engineer</w:t>
            </w:r>
          </w:p>
        </w:tc>
        <w:tc>
          <w:tcPr>
            <w:tcW w:w="1080" w:type="dxa"/>
            <w:shd w:val="clear" w:color="auto" w:fill="auto"/>
            <w:vAlign w:val="bottom"/>
          </w:tcPr>
          <w:p w14:paraId="65650ED7" w14:textId="4BC77AA4"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175</w:t>
            </w:r>
          </w:p>
        </w:tc>
        <w:tc>
          <w:tcPr>
            <w:tcW w:w="3960" w:type="dxa"/>
            <w:vAlign w:val="bottom"/>
          </w:tcPr>
          <w:p w14:paraId="70F739ED" w14:textId="1E30DB63" w:rsidR="00A12036" w:rsidRPr="00AA578D" w:rsidRDefault="00A12036" w:rsidP="000239A7">
            <w:pPr>
              <w:spacing w:after="0" w:line="240" w:lineRule="auto"/>
              <w:rPr>
                <w:rFonts w:asciiTheme="minorHAnsi" w:hAnsiTheme="minorHAnsi"/>
              </w:rPr>
            </w:pPr>
            <w:r>
              <w:rPr>
                <w:rFonts w:cs="Calibri"/>
              </w:rPr>
              <w:t xml:space="preserve">Senior </w:t>
            </w:r>
            <w:proofErr w:type="spellStart"/>
            <w:r>
              <w:rPr>
                <w:rFonts w:cs="Calibri"/>
              </w:rPr>
              <w:t>Ui</w:t>
            </w:r>
            <w:proofErr w:type="spellEnd"/>
            <w:r>
              <w:rPr>
                <w:rFonts w:cs="Calibri"/>
              </w:rPr>
              <w:t>/</w:t>
            </w:r>
            <w:proofErr w:type="spellStart"/>
            <w:r>
              <w:rPr>
                <w:rFonts w:cs="Calibri"/>
              </w:rPr>
              <w:t>Ux</w:t>
            </w:r>
            <w:proofErr w:type="spellEnd"/>
            <w:r>
              <w:rPr>
                <w:rFonts w:cs="Calibri"/>
              </w:rPr>
              <w:t xml:space="preserve"> Designer</w:t>
            </w:r>
          </w:p>
        </w:tc>
        <w:tc>
          <w:tcPr>
            <w:tcW w:w="1170" w:type="dxa"/>
            <w:vAlign w:val="bottom"/>
          </w:tcPr>
          <w:p w14:paraId="69F1D9CA" w14:textId="535D1DE9" w:rsidR="00A12036" w:rsidRPr="00AA578D" w:rsidRDefault="00A12036" w:rsidP="000239A7">
            <w:pPr>
              <w:spacing w:after="0" w:line="240" w:lineRule="auto"/>
              <w:jc w:val="center"/>
              <w:rPr>
                <w:rFonts w:asciiTheme="minorHAnsi" w:hAnsiTheme="minorHAnsi"/>
              </w:rPr>
            </w:pPr>
            <w:r>
              <w:rPr>
                <w:rFonts w:cs="Calibri"/>
              </w:rPr>
              <w:t>19</w:t>
            </w:r>
          </w:p>
        </w:tc>
      </w:tr>
      <w:tr w:rsidR="00A12036" w:rsidRPr="00FA7E09" w14:paraId="3BE6A2D0" w14:textId="77777777" w:rsidTr="0075607E">
        <w:trPr>
          <w:trHeight w:val="202"/>
        </w:trPr>
        <w:tc>
          <w:tcPr>
            <w:tcW w:w="3865" w:type="dxa"/>
            <w:shd w:val="clear" w:color="auto" w:fill="auto"/>
            <w:noWrap/>
            <w:vAlign w:val="bottom"/>
          </w:tcPr>
          <w:p w14:paraId="05C5059D" w14:textId="6DDE5365" w:rsidR="00A12036" w:rsidRPr="00AA578D" w:rsidRDefault="00A12036" w:rsidP="000239A7">
            <w:pPr>
              <w:spacing w:after="0" w:line="240" w:lineRule="auto"/>
              <w:rPr>
                <w:rFonts w:asciiTheme="minorHAnsi" w:hAnsiTheme="minorHAnsi"/>
              </w:rPr>
            </w:pPr>
            <w:r>
              <w:rPr>
                <w:rFonts w:cs="Calibri"/>
              </w:rPr>
              <w:t>Web Developer</w:t>
            </w:r>
          </w:p>
        </w:tc>
        <w:tc>
          <w:tcPr>
            <w:tcW w:w="1080" w:type="dxa"/>
            <w:shd w:val="clear" w:color="auto" w:fill="auto"/>
            <w:vAlign w:val="bottom"/>
          </w:tcPr>
          <w:p w14:paraId="0DDD428F" w14:textId="0532476D"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92</w:t>
            </w:r>
          </w:p>
        </w:tc>
        <w:tc>
          <w:tcPr>
            <w:tcW w:w="3960" w:type="dxa"/>
            <w:vAlign w:val="bottom"/>
          </w:tcPr>
          <w:p w14:paraId="7C4F2F81" w14:textId="36516649" w:rsidR="00A12036" w:rsidRPr="00AA578D" w:rsidRDefault="00A12036" w:rsidP="000239A7">
            <w:pPr>
              <w:spacing w:after="0" w:line="240" w:lineRule="auto"/>
              <w:rPr>
                <w:rFonts w:asciiTheme="minorHAnsi" w:hAnsiTheme="minorHAnsi"/>
              </w:rPr>
            </w:pPr>
            <w:r>
              <w:rPr>
                <w:rFonts w:cs="Calibri"/>
              </w:rPr>
              <w:t xml:space="preserve">Senior </w:t>
            </w:r>
            <w:proofErr w:type="spellStart"/>
            <w:r>
              <w:rPr>
                <w:rFonts w:cs="Calibri"/>
              </w:rPr>
              <w:t>Ui</w:t>
            </w:r>
            <w:proofErr w:type="spellEnd"/>
            <w:r>
              <w:rPr>
                <w:rFonts w:cs="Calibri"/>
              </w:rPr>
              <w:t>/</w:t>
            </w:r>
            <w:proofErr w:type="spellStart"/>
            <w:r>
              <w:rPr>
                <w:rFonts w:cs="Calibri"/>
              </w:rPr>
              <w:t>Ux</w:t>
            </w:r>
            <w:proofErr w:type="spellEnd"/>
            <w:r>
              <w:rPr>
                <w:rFonts w:cs="Calibri"/>
              </w:rPr>
              <w:t xml:space="preserve"> Designer</w:t>
            </w:r>
          </w:p>
        </w:tc>
        <w:tc>
          <w:tcPr>
            <w:tcW w:w="1170" w:type="dxa"/>
            <w:vAlign w:val="bottom"/>
          </w:tcPr>
          <w:p w14:paraId="603A694D" w14:textId="6BCDD4E9" w:rsidR="00A12036" w:rsidRPr="00AA578D" w:rsidRDefault="00A12036" w:rsidP="000239A7">
            <w:pPr>
              <w:spacing w:after="0" w:line="240" w:lineRule="auto"/>
              <w:jc w:val="center"/>
              <w:rPr>
                <w:rFonts w:asciiTheme="minorHAnsi" w:hAnsiTheme="minorHAnsi"/>
              </w:rPr>
            </w:pPr>
            <w:r>
              <w:rPr>
                <w:rFonts w:cs="Calibri"/>
              </w:rPr>
              <w:t>19</w:t>
            </w:r>
          </w:p>
        </w:tc>
      </w:tr>
      <w:tr w:rsidR="00A12036" w:rsidRPr="00FA7E09" w14:paraId="5E50FAC9" w14:textId="77777777" w:rsidTr="0075607E">
        <w:trPr>
          <w:trHeight w:val="202"/>
        </w:trPr>
        <w:tc>
          <w:tcPr>
            <w:tcW w:w="3865" w:type="dxa"/>
            <w:shd w:val="clear" w:color="auto" w:fill="auto"/>
            <w:noWrap/>
            <w:vAlign w:val="bottom"/>
          </w:tcPr>
          <w:p w14:paraId="1A00D85C" w14:textId="57A4BC9D" w:rsidR="00A12036" w:rsidRPr="00AA578D" w:rsidRDefault="00A12036" w:rsidP="000239A7">
            <w:pPr>
              <w:spacing w:after="0" w:line="240" w:lineRule="auto"/>
              <w:rPr>
                <w:rFonts w:asciiTheme="minorHAnsi" w:hAnsiTheme="minorHAnsi"/>
              </w:rPr>
            </w:pPr>
            <w:proofErr w:type="spellStart"/>
            <w:r>
              <w:rPr>
                <w:rFonts w:cs="Calibri"/>
              </w:rPr>
              <w:t>Ui</w:t>
            </w:r>
            <w:proofErr w:type="spellEnd"/>
            <w:r>
              <w:rPr>
                <w:rFonts w:cs="Calibri"/>
              </w:rPr>
              <w:t xml:space="preserve"> Developer</w:t>
            </w:r>
          </w:p>
        </w:tc>
        <w:tc>
          <w:tcPr>
            <w:tcW w:w="1080" w:type="dxa"/>
            <w:shd w:val="clear" w:color="auto" w:fill="auto"/>
            <w:vAlign w:val="bottom"/>
          </w:tcPr>
          <w:p w14:paraId="18711E06" w14:textId="65E4C287"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83</w:t>
            </w:r>
          </w:p>
        </w:tc>
        <w:tc>
          <w:tcPr>
            <w:tcW w:w="3960" w:type="dxa"/>
            <w:vAlign w:val="bottom"/>
          </w:tcPr>
          <w:p w14:paraId="46999D8D" w14:textId="526DD90B" w:rsidR="00A12036" w:rsidRPr="00AA578D" w:rsidRDefault="00A12036" w:rsidP="000239A7">
            <w:pPr>
              <w:spacing w:after="0" w:line="240" w:lineRule="auto"/>
              <w:rPr>
                <w:rFonts w:asciiTheme="minorHAnsi" w:hAnsiTheme="minorHAnsi"/>
              </w:rPr>
            </w:pPr>
            <w:r>
              <w:rPr>
                <w:rFonts w:cs="Calibri"/>
              </w:rPr>
              <w:t>Frontend Engineer</w:t>
            </w:r>
          </w:p>
        </w:tc>
        <w:tc>
          <w:tcPr>
            <w:tcW w:w="1170" w:type="dxa"/>
            <w:vAlign w:val="bottom"/>
          </w:tcPr>
          <w:p w14:paraId="7DAFDA27" w14:textId="5B2C5223" w:rsidR="00A12036" w:rsidRPr="00AA578D" w:rsidRDefault="00A12036" w:rsidP="000239A7">
            <w:pPr>
              <w:spacing w:after="0" w:line="240" w:lineRule="auto"/>
              <w:jc w:val="center"/>
              <w:rPr>
                <w:rFonts w:asciiTheme="minorHAnsi" w:hAnsiTheme="minorHAnsi"/>
              </w:rPr>
            </w:pPr>
            <w:r>
              <w:rPr>
                <w:rFonts w:cs="Calibri"/>
              </w:rPr>
              <w:t>19</w:t>
            </w:r>
          </w:p>
        </w:tc>
      </w:tr>
      <w:tr w:rsidR="00A12036" w:rsidRPr="00FA7E09" w14:paraId="7DA19858" w14:textId="77777777" w:rsidTr="0075607E">
        <w:trPr>
          <w:trHeight w:val="202"/>
        </w:trPr>
        <w:tc>
          <w:tcPr>
            <w:tcW w:w="3865" w:type="dxa"/>
            <w:shd w:val="clear" w:color="auto" w:fill="auto"/>
            <w:noWrap/>
            <w:vAlign w:val="bottom"/>
          </w:tcPr>
          <w:p w14:paraId="63B1CB28" w14:textId="1C68B065" w:rsidR="00A12036" w:rsidRPr="00AA578D" w:rsidRDefault="00A12036" w:rsidP="000239A7">
            <w:pPr>
              <w:spacing w:after="0" w:line="240" w:lineRule="auto"/>
              <w:rPr>
                <w:rFonts w:asciiTheme="minorHAnsi" w:hAnsiTheme="minorHAnsi"/>
              </w:rPr>
            </w:pPr>
            <w:r>
              <w:rPr>
                <w:rFonts w:cs="Calibri"/>
              </w:rPr>
              <w:t>Front End Developer</w:t>
            </w:r>
          </w:p>
        </w:tc>
        <w:tc>
          <w:tcPr>
            <w:tcW w:w="1080" w:type="dxa"/>
            <w:shd w:val="clear" w:color="auto" w:fill="auto"/>
            <w:vAlign w:val="bottom"/>
          </w:tcPr>
          <w:p w14:paraId="3E6EE72C" w14:textId="10633802" w:rsidR="00A12036" w:rsidRPr="00AA578D" w:rsidRDefault="00A12036" w:rsidP="000239A7">
            <w:pPr>
              <w:spacing w:after="0" w:line="240" w:lineRule="auto"/>
              <w:jc w:val="center"/>
              <w:rPr>
                <w:rFonts w:asciiTheme="minorHAnsi" w:eastAsia="Times New Roman" w:hAnsiTheme="minorHAnsi"/>
              </w:rPr>
            </w:pPr>
            <w:r>
              <w:rPr>
                <w:rFonts w:cs="Calibri"/>
              </w:rPr>
              <w:t>78</w:t>
            </w:r>
          </w:p>
        </w:tc>
        <w:tc>
          <w:tcPr>
            <w:tcW w:w="3960" w:type="dxa"/>
            <w:vAlign w:val="bottom"/>
          </w:tcPr>
          <w:p w14:paraId="3FA752B5" w14:textId="4E57EC12" w:rsidR="00A12036" w:rsidRPr="00AA578D" w:rsidRDefault="00A12036" w:rsidP="000239A7">
            <w:pPr>
              <w:spacing w:after="0" w:line="240" w:lineRule="auto"/>
              <w:rPr>
                <w:rFonts w:asciiTheme="minorHAnsi" w:hAnsiTheme="minorHAnsi"/>
              </w:rPr>
            </w:pPr>
            <w:r>
              <w:rPr>
                <w:rFonts w:cs="Calibri"/>
              </w:rPr>
              <w:t>Hired Senior Backend Engineer</w:t>
            </w:r>
          </w:p>
        </w:tc>
        <w:tc>
          <w:tcPr>
            <w:tcW w:w="1170" w:type="dxa"/>
            <w:vAlign w:val="bottom"/>
          </w:tcPr>
          <w:p w14:paraId="190F5E4E" w14:textId="1E0842D6" w:rsidR="00A12036" w:rsidRPr="00AA578D" w:rsidRDefault="00A12036" w:rsidP="000239A7">
            <w:pPr>
              <w:spacing w:after="0" w:line="240" w:lineRule="auto"/>
              <w:jc w:val="center"/>
              <w:rPr>
                <w:rFonts w:asciiTheme="minorHAnsi" w:hAnsiTheme="minorHAnsi"/>
              </w:rPr>
            </w:pPr>
            <w:r>
              <w:rPr>
                <w:rFonts w:cs="Calibri"/>
              </w:rPr>
              <w:t>19</w:t>
            </w:r>
          </w:p>
        </w:tc>
      </w:tr>
      <w:tr w:rsidR="00A12036" w:rsidRPr="00FA7E09" w14:paraId="1B98B68E" w14:textId="77777777" w:rsidTr="0075607E">
        <w:trPr>
          <w:trHeight w:val="202"/>
        </w:trPr>
        <w:tc>
          <w:tcPr>
            <w:tcW w:w="3865" w:type="dxa"/>
            <w:shd w:val="clear" w:color="auto" w:fill="auto"/>
            <w:noWrap/>
            <w:vAlign w:val="bottom"/>
          </w:tcPr>
          <w:p w14:paraId="3B5E6925" w14:textId="31DD4F0F" w:rsidR="00A12036" w:rsidRPr="00AA578D" w:rsidRDefault="00A12036" w:rsidP="000239A7">
            <w:pPr>
              <w:spacing w:after="0" w:line="240" w:lineRule="auto"/>
              <w:rPr>
                <w:rFonts w:asciiTheme="minorHAnsi" w:hAnsiTheme="minorHAnsi"/>
              </w:rPr>
            </w:pPr>
            <w:proofErr w:type="spellStart"/>
            <w:r>
              <w:rPr>
                <w:rFonts w:cs="Calibri"/>
              </w:rPr>
              <w:t>Ux</w:t>
            </w:r>
            <w:proofErr w:type="spellEnd"/>
            <w:r>
              <w:rPr>
                <w:rFonts w:cs="Calibri"/>
              </w:rPr>
              <w:t xml:space="preserve"> Designer</w:t>
            </w:r>
          </w:p>
        </w:tc>
        <w:tc>
          <w:tcPr>
            <w:tcW w:w="1080" w:type="dxa"/>
            <w:shd w:val="clear" w:color="auto" w:fill="auto"/>
            <w:vAlign w:val="bottom"/>
          </w:tcPr>
          <w:p w14:paraId="54443400" w14:textId="122EAEFF"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52</w:t>
            </w:r>
          </w:p>
        </w:tc>
        <w:tc>
          <w:tcPr>
            <w:tcW w:w="3960" w:type="dxa"/>
            <w:vAlign w:val="bottom"/>
          </w:tcPr>
          <w:p w14:paraId="578BB718" w14:textId="3DF8CC7B" w:rsidR="00A12036" w:rsidRPr="00AA578D" w:rsidRDefault="00A12036" w:rsidP="000239A7">
            <w:pPr>
              <w:spacing w:after="0" w:line="240" w:lineRule="auto"/>
              <w:rPr>
                <w:rFonts w:asciiTheme="minorHAnsi" w:hAnsiTheme="minorHAnsi"/>
              </w:rPr>
            </w:pPr>
            <w:r>
              <w:rPr>
                <w:rFonts w:cs="Calibri"/>
              </w:rPr>
              <w:t>Full Stack Developer</w:t>
            </w:r>
          </w:p>
        </w:tc>
        <w:tc>
          <w:tcPr>
            <w:tcW w:w="1170" w:type="dxa"/>
            <w:vAlign w:val="bottom"/>
          </w:tcPr>
          <w:p w14:paraId="4F5C1B86" w14:textId="0CC96221" w:rsidR="00A12036" w:rsidRPr="00AA578D" w:rsidRDefault="00A12036" w:rsidP="000239A7">
            <w:pPr>
              <w:spacing w:after="0" w:line="240" w:lineRule="auto"/>
              <w:jc w:val="center"/>
              <w:rPr>
                <w:rFonts w:asciiTheme="minorHAnsi" w:hAnsiTheme="minorHAnsi"/>
              </w:rPr>
            </w:pPr>
            <w:r>
              <w:rPr>
                <w:rFonts w:cs="Calibri"/>
              </w:rPr>
              <w:t>18</w:t>
            </w:r>
          </w:p>
        </w:tc>
      </w:tr>
      <w:tr w:rsidR="00A12036" w:rsidRPr="00FA7E09" w14:paraId="674EC63F" w14:textId="77777777" w:rsidTr="0075607E">
        <w:trPr>
          <w:trHeight w:val="202"/>
        </w:trPr>
        <w:tc>
          <w:tcPr>
            <w:tcW w:w="3865" w:type="dxa"/>
            <w:shd w:val="clear" w:color="auto" w:fill="auto"/>
            <w:noWrap/>
            <w:vAlign w:val="bottom"/>
          </w:tcPr>
          <w:p w14:paraId="4CA01504" w14:textId="30FC59F6" w:rsidR="00A12036" w:rsidRPr="00AA578D" w:rsidRDefault="00A12036" w:rsidP="000239A7">
            <w:pPr>
              <w:spacing w:after="0" w:line="240" w:lineRule="auto"/>
              <w:rPr>
                <w:rFonts w:asciiTheme="minorHAnsi" w:hAnsiTheme="minorHAnsi"/>
              </w:rPr>
            </w:pPr>
            <w:r>
              <w:rPr>
                <w:rFonts w:cs="Calibri"/>
              </w:rPr>
              <w:t xml:space="preserve">Senior </w:t>
            </w:r>
            <w:proofErr w:type="spellStart"/>
            <w:r>
              <w:rPr>
                <w:rFonts w:cs="Calibri"/>
              </w:rPr>
              <w:t>Ux</w:t>
            </w:r>
            <w:proofErr w:type="spellEnd"/>
            <w:r>
              <w:rPr>
                <w:rFonts w:cs="Calibri"/>
              </w:rPr>
              <w:t xml:space="preserve"> Designer</w:t>
            </w:r>
          </w:p>
        </w:tc>
        <w:tc>
          <w:tcPr>
            <w:tcW w:w="1080" w:type="dxa"/>
            <w:shd w:val="clear" w:color="auto" w:fill="auto"/>
            <w:vAlign w:val="bottom"/>
          </w:tcPr>
          <w:p w14:paraId="721EB456" w14:textId="6BF4273C"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42</w:t>
            </w:r>
          </w:p>
        </w:tc>
        <w:tc>
          <w:tcPr>
            <w:tcW w:w="3960" w:type="dxa"/>
            <w:vAlign w:val="bottom"/>
          </w:tcPr>
          <w:p w14:paraId="1EF94DF7" w14:textId="24C63E7E" w:rsidR="00A12036" w:rsidRPr="00AA578D" w:rsidRDefault="00A12036" w:rsidP="000239A7">
            <w:pPr>
              <w:spacing w:after="0" w:line="240" w:lineRule="auto"/>
              <w:rPr>
                <w:rFonts w:asciiTheme="minorHAnsi" w:hAnsiTheme="minorHAnsi"/>
              </w:rPr>
            </w:pPr>
            <w:proofErr w:type="spellStart"/>
            <w:r>
              <w:rPr>
                <w:rFonts w:cs="Calibri"/>
              </w:rPr>
              <w:t>Php</w:t>
            </w:r>
            <w:proofErr w:type="spellEnd"/>
            <w:r>
              <w:rPr>
                <w:rFonts w:cs="Calibri"/>
              </w:rPr>
              <w:t xml:space="preserve"> Developer</w:t>
            </w:r>
          </w:p>
        </w:tc>
        <w:tc>
          <w:tcPr>
            <w:tcW w:w="1170" w:type="dxa"/>
            <w:vAlign w:val="bottom"/>
          </w:tcPr>
          <w:p w14:paraId="334E8B9D" w14:textId="64582B95" w:rsidR="00A12036" w:rsidRPr="00AA578D" w:rsidRDefault="00A12036" w:rsidP="000239A7">
            <w:pPr>
              <w:spacing w:after="0" w:line="240" w:lineRule="auto"/>
              <w:jc w:val="center"/>
              <w:rPr>
                <w:rFonts w:asciiTheme="minorHAnsi" w:hAnsiTheme="minorHAnsi"/>
              </w:rPr>
            </w:pPr>
            <w:r>
              <w:rPr>
                <w:rFonts w:cs="Calibri"/>
              </w:rPr>
              <w:t>17</w:t>
            </w:r>
          </w:p>
        </w:tc>
      </w:tr>
      <w:tr w:rsidR="00A12036" w:rsidRPr="00FA7E09" w14:paraId="338DA715" w14:textId="77777777" w:rsidTr="0075607E">
        <w:trPr>
          <w:trHeight w:val="202"/>
        </w:trPr>
        <w:tc>
          <w:tcPr>
            <w:tcW w:w="3865" w:type="dxa"/>
            <w:shd w:val="clear" w:color="auto" w:fill="auto"/>
            <w:noWrap/>
            <w:vAlign w:val="bottom"/>
          </w:tcPr>
          <w:p w14:paraId="54185246" w14:textId="08494012" w:rsidR="00A12036" w:rsidRPr="00AA578D" w:rsidRDefault="00A12036" w:rsidP="000239A7">
            <w:pPr>
              <w:spacing w:after="0" w:line="240" w:lineRule="auto"/>
              <w:rPr>
                <w:rFonts w:asciiTheme="minorHAnsi" w:hAnsiTheme="minorHAnsi"/>
              </w:rPr>
            </w:pPr>
            <w:r>
              <w:rPr>
                <w:rFonts w:cs="Calibri"/>
              </w:rPr>
              <w:t>Hired Backend Engineer</w:t>
            </w:r>
          </w:p>
        </w:tc>
        <w:tc>
          <w:tcPr>
            <w:tcW w:w="1080" w:type="dxa"/>
            <w:shd w:val="clear" w:color="auto" w:fill="auto"/>
            <w:vAlign w:val="bottom"/>
          </w:tcPr>
          <w:p w14:paraId="174B75A2" w14:textId="7D2BA38A"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40</w:t>
            </w:r>
          </w:p>
        </w:tc>
        <w:tc>
          <w:tcPr>
            <w:tcW w:w="3960" w:type="dxa"/>
            <w:vAlign w:val="bottom"/>
          </w:tcPr>
          <w:p w14:paraId="44EC7C60" w14:textId="258CDBBB" w:rsidR="00A12036" w:rsidRPr="00AA578D" w:rsidRDefault="00A12036" w:rsidP="000239A7">
            <w:pPr>
              <w:spacing w:after="0" w:line="240" w:lineRule="auto"/>
              <w:rPr>
                <w:rFonts w:asciiTheme="minorHAnsi" w:hAnsiTheme="minorHAnsi"/>
              </w:rPr>
            </w:pPr>
            <w:r>
              <w:rPr>
                <w:rFonts w:cs="Calibri"/>
              </w:rPr>
              <w:t>Web Producer</w:t>
            </w:r>
          </w:p>
        </w:tc>
        <w:tc>
          <w:tcPr>
            <w:tcW w:w="1170" w:type="dxa"/>
            <w:vAlign w:val="bottom"/>
          </w:tcPr>
          <w:p w14:paraId="3A14304C" w14:textId="27D65E4A" w:rsidR="00A12036" w:rsidRPr="00AA578D" w:rsidRDefault="00A12036" w:rsidP="000239A7">
            <w:pPr>
              <w:spacing w:after="0" w:line="240" w:lineRule="auto"/>
              <w:jc w:val="center"/>
              <w:rPr>
                <w:rFonts w:asciiTheme="minorHAnsi" w:hAnsiTheme="minorHAnsi"/>
              </w:rPr>
            </w:pPr>
            <w:r>
              <w:rPr>
                <w:rFonts w:cs="Calibri"/>
              </w:rPr>
              <w:t>17</w:t>
            </w:r>
          </w:p>
        </w:tc>
      </w:tr>
      <w:tr w:rsidR="00A12036" w:rsidRPr="00FA7E09" w14:paraId="08ADCA95" w14:textId="77777777" w:rsidTr="0075607E">
        <w:trPr>
          <w:trHeight w:val="202"/>
        </w:trPr>
        <w:tc>
          <w:tcPr>
            <w:tcW w:w="3865" w:type="dxa"/>
            <w:shd w:val="clear" w:color="auto" w:fill="auto"/>
            <w:noWrap/>
            <w:vAlign w:val="bottom"/>
          </w:tcPr>
          <w:p w14:paraId="5C4F9171" w14:textId="750470C7" w:rsidR="00A12036" w:rsidRPr="00AA578D" w:rsidRDefault="00A12036" w:rsidP="000239A7">
            <w:pPr>
              <w:spacing w:after="0" w:line="240" w:lineRule="auto"/>
              <w:rPr>
                <w:rFonts w:asciiTheme="minorHAnsi" w:hAnsiTheme="minorHAnsi"/>
              </w:rPr>
            </w:pPr>
            <w:r>
              <w:rPr>
                <w:rFonts w:cs="Calibri"/>
              </w:rPr>
              <w:t>Hired Front End Engineer</w:t>
            </w:r>
          </w:p>
        </w:tc>
        <w:tc>
          <w:tcPr>
            <w:tcW w:w="1080" w:type="dxa"/>
            <w:shd w:val="clear" w:color="auto" w:fill="auto"/>
            <w:vAlign w:val="bottom"/>
          </w:tcPr>
          <w:p w14:paraId="48E5D59C" w14:textId="46676A12"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34</w:t>
            </w:r>
          </w:p>
        </w:tc>
        <w:tc>
          <w:tcPr>
            <w:tcW w:w="3960" w:type="dxa"/>
            <w:vAlign w:val="bottom"/>
          </w:tcPr>
          <w:p w14:paraId="3440AC4C" w14:textId="65EC100D" w:rsidR="00A12036" w:rsidRPr="00AA578D" w:rsidRDefault="00A12036" w:rsidP="000239A7">
            <w:pPr>
              <w:spacing w:after="0" w:line="240" w:lineRule="auto"/>
              <w:rPr>
                <w:rFonts w:asciiTheme="minorHAnsi" w:hAnsiTheme="minorHAnsi"/>
              </w:rPr>
            </w:pPr>
            <w:r>
              <w:rPr>
                <w:rFonts w:cs="Calibri"/>
              </w:rPr>
              <w:t xml:space="preserve">Front End </w:t>
            </w:r>
            <w:proofErr w:type="spellStart"/>
            <w:r>
              <w:rPr>
                <w:rFonts w:cs="Calibri"/>
              </w:rPr>
              <w:t>Ui</w:t>
            </w:r>
            <w:proofErr w:type="spellEnd"/>
            <w:r>
              <w:rPr>
                <w:rFonts w:cs="Calibri"/>
              </w:rPr>
              <w:t xml:space="preserve"> Developer </w:t>
            </w:r>
          </w:p>
        </w:tc>
        <w:tc>
          <w:tcPr>
            <w:tcW w:w="1170" w:type="dxa"/>
            <w:vAlign w:val="bottom"/>
          </w:tcPr>
          <w:p w14:paraId="22B8053D" w14:textId="2C30B464" w:rsidR="00A12036" w:rsidRPr="00AA578D" w:rsidRDefault="00A12036" w:rsidP="000239A7">
            <w:pPr>
              <w:spacing w:after="0" w:line="240" w:lineRule="auto"/>
              <w:jc w:val="center"/>
              <w:rPr>
                <w:rFonts w:asciiTheme="minorHAnsi" w:hAnsiTheme="minorHAnsi"/>
              </w:rPr>
            </w:pPr>
            <w:r>
              <w:rPr>
                <w:rFonts w:cs="Calibri"/>
              </w:rPr>
              <w:t>16</w:t>
            </w:r>
          </w:p>
        </w:tc>
      </w:tr>
      <w:tr w:rsidR="00A12036" w:rsidRPr="00FA7E09" w14:paraId="69C29E25" w14:textId="77777777" w:rsidTr="0075607E">
        <w:trPr>
          <w:trHeight w:val="202"/>
        </w:trPr>
        <w:tc>
          <w:tcPr>
            <w:tcW w:w="3865" w:type="dxa"/>
            <w:shd w:val="clear" w:color="auto" w:fill="auto"/>
            <w:noWrap/>
            <w:vAlign w:val="bottom"/>
          </w:tcPr>
          <w:p w14:paraId="0E416C4E" w14:textId="35069E1A" w:rsidR="00A12036" w:rsidRPr="00AA578D" w:rsidRDefault="00A12036" w:rsidP="000239A7">
            <w:pPr>
              <w:spacing w:after="0" w:line="240" w:lineRule="auto"/>
              <w:rPr>
                <w:rFonts w:asciiTheme="minorHAnsi" w:hAnsiTheme="minorHAnsi"/>
              </w:rPr>
            </w:pPr>
            <w:proofErr w:type="spellStart"/>
            <w:r>
              <w:rPr>
                <w:rFonts w:cs="Calibri"/>
              </w:rPr>
              <w:t>Ui</w:t>
            </w:r>
            <w:proofErr w:type="spellEnd"/>
            <w:r>
              <w:rPr>
                <w:rFonts w:cs="Calibri"/>
              </w:rPr>
              <w:t>/</w:t>
            </w:r>
            <w:proofErr w:type="spellStart"/>
            <w:r>
              <w:rPr>
                <w:rFonts w:cs="Calibri"/>
              </w:rPr>
              <w:t>Ux</w:t>
            </w:r>
            <w:proofErr w:type="spellEnd"/>
            <w:r>
              <w:rPr>
                <w:rFonts w:cs="Calibri"/>
              </w:rPr>
              <w:t xml:space="preserve"> Designer</w:t>
            </w:r>
          </w:p>
        </w:tc>
        <w:tc>
          <w:tcPr>
            <w:tcW w:w="1080" w:type="dxa"/>
            <w:shd w:val="clear" w:color="auto" w:fill="auto"/>
            <w:vAlign w:val="bottom"/>
          </w:tcPr>
          <w:p w14:paraId="25B3CAA4" w14:textId="59EC2C67"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30</w:t>
            </w:r>
          </w:p>
        </w:tc>
        <w:tc>
          <w:tcPr>
            <w:tcW w:w="3960" w:type="dxa"/>
            <w:vAlign w:val="bottom"/>
          </w:tcPr>
          <w:p w14:paraId="7D71AB00" w14:textId="638528DB" w:rsidR="00A12036" w:rsidRPr="00AA578D" w:rsidRDefault="00A12036" w:rsidP="000239A7">
            <w:pPr>
              <w:spacing w:after="0" w:line="240" w:lineRule="auto"/>
              <w:rPr>
                <w:rFonts w:asciiTheme="minorHAnsi" w:hAnsiTheme="minorHAnsi"/>
              </w:rPr>
            </w:pPr>
            <w:r>
              <w:rPr>
                <w:rFonts w:cs="Calibri"/>
              </w:rPr>
              <w:t xml:space="preserve">Node </w:t>
            </w:r>
            <w:proofErr w:type="spellStart"/>
            <w:r>
              <w:rPr>
                <w:rFonts w:cs="Calibri"/>
              </w:rPr>
              <w:t>Js</w:t>
            </w:r>
            <w:proofErr w:type="spellEnd"/>
            <w:r>
              <w:rPr>
                <w:rFonts w:cs="Calibri"/>
              </w:rPr>
              <w:t xml:space="preserve"> Developer</w:t>
            </w:r>
          </w:p>
        </w:tc>
        <w:tc>
          <w:tcPr>
            <w:tcW w:w="1170" w:type="dxa"/>
            <w:vAlign w:val="bottom"/>
          </w:tcPr>
          <w:p w14:paraId="587A6006" w14:textId="067D532C" w:rsidR="00A12036" w:rsidRPr="00AA578D" w:rsidRDefault="00A12036" w:rsidP="000239A7">
            <w:pPr>
              <w:spacing w:after="0" w:line="240" w:lineRule="auto"/>
              <w:jc w:val="center"/>
              <w:rPr>
                <w:rFonts w:asciiTheme="minorHAnsi" w:hAnsiTheme="minorHAnsi"/>
              </w:rPr>
            </w:pPr>
            <w:r>
              <w:rPr>
                <w:rFonts w:cs="Calibri"/>
              </w:rPr>
              <w:t>16</w:t>
            </w:r>
          </w:p>
        </w:tc>
      </w:tr>
      <w:tr w:rsidR="00A12036" w:rsidRPr="00FA7E09" w14:paraId="1140F5BE" w14:textId="77777777" w:rsidTr="0075607E">
        <w:trPr>
          <w:trHeight w:val="202"/>
        </w:trPr>
        <w:tc>
          <w:tcPr>
            <w:tcW w:w="3865" w:type="dxa"/>
            <w:shd w:val="clear" w:color="auto" w:fill="auto"/>
            <w:noWrap/>
            <w:vAlign w:val="bottom"/>
          </w:tcPr>
          <w:p w14:paraId="6A39D4B8" w14:textId="547046E8" w:rsidR="00A12036" w:rsidRPr="00AA578D" w:rsidRDefault="00A12036" w:rsidP="000239A7">
            <w:pPr>
              <w:spacing w:after="0" w:line="240" w:lineRule="auto"/>
              <w:rPr>
                <w:rFonts w:asciiTheme="minorHAnsi" w:hAnsiTheme="minorHAnsi"/>
              </w:rPr>
            </w:pPr>
            <w:r>
              <w:rPr>
                <w:rFonts w:cs="Calibri"/>
              </w:rPr>
              <w:t>Senior Frontend Engineer</w:t>
            </w:r>
          </w:p>
        </w:tc>
        <w:tc>
          <w:tcPr>
            <w:tcW w:w="1080" w:type="dxa"/>
            <w:shd w:val="clear" w:color="auto" w:fill="auto"/>
            <w:vAlign w:val="bottom"/>
          </w:tcPr>
          <w:p w14:paraId="41A96EA1" w14:textId="725D03CD" w:rsidR="00A12036" w:rsidRPr="00AA578D" w:rsidRDefault="00A12036" w:rsidP="000239A7">
            <w:pPr>
              <w:spacing w:after="0" w:line="240" w:lineRule="auto"/>
              <w:jc w:val="center"/>
              <w:rPr>
                <w:rFonts w:asciiTheme="minorHAnsi" w:eastAsia="Times New Roman" w:hAnsiTheme="minorHAnsi"/>
              </w:rPr>
            </w:pPr>
            <w:r>
              <w:rPr>
                <w:rFonts w:asciiTheme="minorHAnsi" w:eastAsia="Times New Roman" w:hAnsiTheme="minorHAnsi"/>
              </w:rPr>
              <w:t>30</w:t>
            </w:r>
          </w:p>
        </w:tc>
        <w:tc>
          <w:tcPr>
            <w:tcW w:w="3960" w:type="dxa"/>
            <w:vAlign w:val="bottom"/>
          </w:tcPr>
          <w:p w14:paraId="1C05ED8F" w14:textId="3ED56D6E" w:rsidR="00A12036" w:rsidRPr="00AA578D" w:rsidRDefault="00A12036" w:rsidP="000239A7">
            <w:pPr>
              <w:spacing w:after="0" w:line="240" w:lineRule="auto"/>
              <w:rPr>
                <w:rFonts w:asciiTheme="minorHAnsi" w:hAnsiTheme="minorHAnsi"/>
              </w:rPr>
            </w:pPr>
          </w:p>
        </w:tc>
        <w:tc>
          <w:tcPr>
            <w:tcW w:w="1170" w:type="dxa"/>
            <w:vAlign w:val="bottom"/>
          </w:tcPr>
          <w:p w14:paraId="3B6AF4DF" w14:textId="090165B6" w:rsidR="00A12036" w:rsidRPr="00AA578D" w:rsidRDefault="00A12036" w:rsidP="000239A7">
            <w:pPr>
              <w:spacing w:after="0" w:line="240" w:lineRule="auto"/>
              <w:jc w:val="center"/>
              <w:rPr>
                <w:rFonts w:asciiTheme="minorHAnsi" w:hAnsiTheme="minorHAnsi"/>
              </w:rPr>
            </w:pPr>
          </w:p>
        </w:tc>
      </w:tr>
    </w:tbl>
    <w:p w14:paraId="5E44BB30" w14:textId="4F259811" w:rsidR="00750FFE" w:rsidRPr="00FA7E09" w:rsidRDefault="00750FFE" w:rsidP="00AA68AB">
      <w:pPr>
        <w:pStyle w:val="NoSpacing"/>
        <w:rPr>
          <w:rFonts w:asciiTheme="minorHAnsi" w:hAnsiTheme="minorHAnsi"/>
          <w:i/>
          <w:sz w:val="20"/>
          <w:szCs w:val="20"/>
        </w:rPr>
      </w:pPr>
      <w:r w:rsidRPr="00FA7E09">
        <w:rPr>
          <w:rFonts w:asciiTheme="minorHAnsi" w:hAnsiTheme="minorHAnsi"/>
          <w:i/>
          <w:sz w:val="20"/>
          <w:szCs w:val="20"/>
        </w:rPr>
        <w:t>Source: Burning Glass</w:t>
      </w:r>
    </w:p>
    <w:p w14:paraId="49904932" w14:textId="77777777" w:rsidR="001035D8" w:rsidRDefault="001035D8">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53F06CF1" w:rsidR="002155A4" w:rsidRPr="00014C72" w:rsidRDefault="002155A4" w:rsidP="00E427E9">
      <w:pPr>
        <w:pStyle w:val="Heading1"/>
        <w:spacing w:before="120"/>
        <w:rPr>
          <w:rFonts w:asciiTheme="minorHAnsi" w:hAnsiTheme="minorHAnsi"/>
        </w:rPr>
      </w:pPr>
      <w:r w:rsidRPr="00014C72">
        <w:rPr>
          <w:rFonts w:asciiTheme="minorHAnsi" w:hAnsiTheme="minorHAnsi"/>
        </w:rPr>
        <w:lastRenderedPageBreak/>
        <w:t>Industry Concentration</w:t>
      </w:r>
    </w:p>
    <w:p w14:paraId="612AE15C" w14:textId="153250FE" w:rsidR="002155A4" w:rsidRPr="00AA578D" w:rsidRDefault="000E5421" w:rsidP="00502B5D">
      <w:pPr>
        <w:pStyle w:val="NoSpacing"/>
        <w:spacing w:after="60"/>
        <w:rPr>
          <w:rFonts w:asciiTheme="minorHAnsi" w:hAnsiTheme="minorHAnsi"/>
          <w:b/>
        </w:rPr>
      </w:pPr>
      <w:r w:rsidRPr="00AA578D">
        <w:rPr>
          <w:rFonts w:asciiTheme="minorHAnsi" w:hAnsiTheme="minorHAnsi"/>
          <w:b/>
        </w:rPr>
        <w:t>Table 5</w:t>
      </w:r>
      <w:r w:rsidR="004C666A" w:rsidRPr="00AA578D">
        <w:rPr>
          <w:rFonts w:asciiTheme="minorHAnsi" w:hAnsiTheme="minorHAnsi"/>
          <w:b/>
        </w:rPr>
        <w:t xml:space="preserve">. </w:t>
      </w:r>
      <w:r w:rsidR="001C1787" w:rsidRPr="00AA578D">
        <w:rPr>
          <w:rFonts w:asciiTheme="minorHAnsi" w:hAnsiTheme="minorHAnsi"/>
          <w:b/>
        </w:rPr>
        <w:t xml:space="preserve">Industries hiring </w:t>
      </w:r>
      <w:r w:rsidR="003373AE" w:rsidRPr="003373AE">
        <w:rPr>
          <w:rFonts w:asciiTheme="minorHAnsi" w:hAnsiTheme="minorHAnsi"/>
          <w:b/>
          <w:bCs/>
        </w:rPr>
        <w:t>Digital</w:t>
      </w:r>
      <w:r w:rsidR="003373AE">
        <w:t xml:space="preserve"> </w:t>
      </w:r>
      <w:r w:rsidR="003373AE" w:rsidRPr="001035D8">
        <w:rPr>
          <w:b/>
        </w:rPr>
        <w:t>Newsgathering</w:t>
      </w:r>
      <w:r w:rsidR="0051093E" w:rsidRPr="00AA578D">
        <w:rPr>
          <w:rFonts w:asciiTheme="minorHAnsi" w:hAnsiTheme="minorHAnsi"/>
          <w:b/>
        </w:rPr>
        <w:t xml:space="preserve"> </w:t>
      </w:r>
      <w:r w:rsidR="001C1787" w:rsidRPr="00AA578D">
        <w:rPr>
          <w:rFonts w:asciiTheme="minorHAnsi" w:hAnsiTheme="minorHAnsi"/>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580"/>
        <w:gridCol w:w="990"/>
        <w:gridCol w:w="990"/>
        <w:gridCol w:w="1170"/>
        <w:gridCol w:w="1530"/>
      </w:tblGrid>
      <w:tr w:rsidR="008B4A8C" w:rsidRPr="00FA7E09" w14:paraId="07638B9F" w14:textId="77777777" w:rsidTr="0085415A">
        <w:trPr>
          <w:trHeight w:val="288"/>
        </w:trPr>
        <w:tc>
          <w:tcPr>
            <w:tcW w:w="5580" w:type="dxa"/>
            <w:tcBorders>
              <w:right w:val="single" w:sz="4" w:space="0" w:color="A9A9A9" w:themeColor="accent5"/>
            </w:tcBorders>
            <w:shd w:val="clear" w:color="auto" w:fill="E0EE7C" w:themeFill="accent3" w:themeFillTint="66"/>
            <w:noWrap/>
            <w:vAlign w:val="center"/>
            <w:hideMark/>
          </w:tcPr>
          <w:p w14:paraId="451468A7" w14:textId="543FD0BF" w:rsidR="008B4A8C" w:rsidRPr="00B35EC4" w:rsidRDefault="008B4A8C" w:rsidP="008B4A8C">
            <w:pPr>
              <w:spacing w:after="0" w:line="240" w:lineRule="auto"/>
              <w:rPr>
                <w:rFonts w:asciiTheme="minorHAnsi" w:eastAsia="Times New Roman" w:hAnsiTheme="minorHAnsi"/>
                <w:bCs/>
                <w:sz w:val="21"/>
                <w:szCs w:val="21"/>
              </w:rPr>
            </w:pPr>
            <w:r w:rsidRPr="00B35EC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B35EC4" w:rsidRDefault="008B4A8C" w:rsidP="008B4A8C">
            <w:pPr>
              <w:spacing w:after="0" w:line="240" w:lineRule="auto"/>
              <w:jc w:val="center"/>
              <w:rPr>
                <w:rFonts w:asciiTheme="minorHAnsi" w:eastAsia="Times New Roman" w:hAnsiTheme="minorHAnsi"/>
                <w:bCs/>
                <w:sz w:val="21"/>
                <w:szCs w:val="21"/>
              </w:rPr>
            </w:pPr>
            <w:r w:rsidRPr="00B35EC4">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5D7340AE" w:rsidR="008B4A8C" w:rsidRPr="00B35EC4" w:rsidRDefault="00CA7C27" w:rsidP="008B4A8C">
            <w:pPr>
              <w:spacing w:after="0" w:line="240" w:lineRule="auto"/>
              <w:jc w:val="center"/>
              <w:rPr>
                <w:rFonts w:asciiTheme="minorHAnsi" w:eastAsia="Times New Roman" w:hAnsiTheme="minorHAnsi"/>
                <w:bCs/>
                <w:sz w:val="21"/>
                <w:szCs w:val="21"/>
              </w:rPr>
            </w:pPr>
            <w:r w:rsidRPr="00B35EC4">
              <w:rPr>
                <w:rFonts w:asciiTheme="minorHAnsi" w:eastAsia="Times New Roman" w:hAnsiTheme="minorHAnsi"/>
                <w:bCs/>
                <w:sz w:val="21"/>
                <w:szCs w:val="21"/>
              </w:rPr>
              <w:t>Jobs in Industry (2024</w:t>
            </w:r>
            <w:r w:rsidR="008B4A8C" w:rsidRPr="00B35EC4">
              <w:rPr>
                <w:rFonts w:asciiTheme="minorHAnsi" w:eastAsia="Times New Roman" w:hAnsiTheme="minorHAnsi"/>
                <w:bCs/>
                <w:sz w:val="21"/>
                <w:szCs w:val="21"/>
              </w:rPr>
              <w:t>)</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B35EC4" w:rsidRDefault="008B4A8C" w:rsidP="008B4A8C">
            <w:pPr>
              <w:spacing w:after="0" w:line="240" w:lineRule="auto"/>
              <w:jc w:val="center"/>
              <w:rPr>
                <w:rFonts w:asciiTheme="minorHAnsi" w:eastAsia="Times New Roman" w:hAnsiTheme="minorHAnsi"/>
                <w:bCs/>
                <w:sz w:val="21"/>
                <w:szCs w:val="21"/>
              </w:rPr>
            </w:pPr>
            <w:r w:rsidRPr="00B35EC4">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B35EC4" w:rsidRDefault="00B25CA1" w:rsidP="00B25CA1">
            <w:pPr>
              <w:jc w:val="center"/>
              <w:rPr>
                <w:rFonts w:asciiTheme="minorHAnsi" w:hAnsiTheme="minorHAnsi" w:cs="Calibri"/>
                <w:sz w:val="21"/>
                <w:szCs w:val="21"/>
              </w:rPr>
            </w:pPr>
            <w:r w:rsidRPr="00B35EC4">
              <w:rPr>
                <w:rFonts w:asciiTheme="minorHAnsi" w:hAnsiTheme="minorHAnsi" w:cs="Calibri"/>
                <w:sz w:val="21"/>
                <w:szCs w:val="21"/>
              </w:rPr>
              <w:t>% Occupation Group in Industry (2019)</w:t>
            </w:r>
          </w:p>
        </w:tc>
      </w:tr>
      <w:tr w:rsidR="00A35E22" w:rsidRPr="00FA7E09" w14:paraId="19F540E1" w14:textId="77777777" w:rsidTr="000239A7">
        <w:trPr>
          <w:trHeight w:val="202"/>
        </w:trPr>
        <w:tc>
          <w:tcPr>
            <w:tcW w:w="5580" w:type="dxa"/>
            <w:tcBorders>
              <w:right w:val="single" w:sz="4" w:space="0" w:color="A9A9A9" w:themeColor="accent5"/>
            </w:tcBorders>
            <w:shd w:val="clear" w:color="auto" w:fill="auto"/>
            <w:noWrap/>
            <w:vAlign w:val="center"/>
          </w:tcPr>
          <w:p w14:paraId="7F215B49" w14:textId="3CDA2CE9" w:rsidR="00A35E22" w:rsidRPr="00AA578D" w:rsidRDefault="00A35E22" w:rsidP="00A35E22">
            <w:pPr>
              <w:spacing w:after="0" w:line="240" w:lineRule="auto"/>
              <w:rPr>
                <w:rFonts w:asciiTheme="minorHAnsi" w:hAnsiTheme="minorHAnsi"/>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18F9CB0D" w:rsidR="00A35E22" w:rsidRPr="00AA578D" w:rsidRDefault="00A35E22" w:rsidP="00A35E22">
            <w:pPr>
              <w:spacing w:after="0" w:line="240" w:lineRule="auto"/>
              <w:jc w:val="center"/>
              <w:rPr>
                <w:rFonts w:asciiTheme="minorHAnsi" w:hAnsiTheme="minorHAnsi"/>
              </w:rPr>
            </w:pPr>
            <w:r>
              <w:rPr>
                <w:rFonts w:cs="Calibri"/>
              </w:rPr>
              <w:t>5,904</w:t>
            </w:r>
          </w:p>
        </w:tc>
        <w:tc>
          <w:tcPr>
            <w:tcW w:w="990" w:type="dxa"/>
            <w:tcBorders>
              <w:left w:val="single" w:sz="4" w:space="0" w:color="A9A9A9" w:themeColor="accent5"/>
              <w:right w:val="single" w:sz="4" w:space="0" w:color="A9A9A9" w:themeColor="accent5"/>
            </w:tcBorders>
            <w:vAlign w:val="bottom"/>
          </w:tcPr>
          <w:p w14:paraId="54A1078F" w14:textId="41EF747C" w:rsidR="00A35E22" w:rsidRPr="00AA578D" w:rsidRDefault="00A35E22" w:rsidP="00A35E22">
            <w:pPr>
              <w:spacing w:after="0" w:line="240" w:lineRule="auto"/>
              <w:jc w:val="center"/>
              <w:rPr>
                <w:rFonts w:asciiTheme="minorHAnsi" w:hAnsiTheme="minorHAnsi"/>
              </w:rPr>
            </w:pPr>
            <w:r>
              <w:rPr>
                <w:rFonts w:cs="Calibri"/>
              </w:rPr>
              <w:t>7,813</w:t>
            </w:r>
          </w:p>
        </w:tc>
        <w:tc>
          <w:tcPr>
            <w:tcW w:w="1170" w:type="dxa"/>
            <w:tcBorders>
              <w:left w:val="single" w:sz="4" w:space="0" w:color="A9A9A9" w:themeColor="accent5"/>
              <w:right w:val="single" w:sz="4" w:space="0" w:color="A9A9A9" w:themeColor="accent5"/>
            </w:tcBorders>
            <w:vAlign w:val="bottom"/>
          </w:tcPr>
          <w:p w14:paraId="40ABE3A6" w14:textId="1A548CD2" w:rsidR="00A35E22" w:rsidRPr="00AA578D" w:rsidRDefault="00A35E22" w:rsidP="00A35E22">
            <w:pPr>
              <w:spacing w:after="0" w:line="240" w:lineRule="auto"/>
              <w:jc w:val="center"/>
              <w:rPr>
                <w:rFonts w:asciiTheme="minorHAnsi" w:hAnsiTheme="minorHAnsi"/>
              </w:rPr>
            </w:pPr>
            <w:r>
              <w:rPr>
                <w:rFonts w:cs="Calibri"/>
              </w:rPr>
              <w:t>32%</w:t>
            </w:r>
          </w:p>
        </w:tc>
        <w:tc>
          <w:tcPr>
            <w:tcW w:w="1530" w:type="dxa"/>
            <w:tcBorders>
              <w:left w:val="single" w:sz="4" w:space="0" w:color="A9A9A9" w:themeColor="accent5"/>
              <w:right w:val="single" w:sz="4" w:space="0" w:color="A9A9A9" w:themeColor="accent5"/>
            </w:tcBorders>
            <w:vAlign w:val="bottom"/>
          </w:tcPr>
          <w:p w14:paraId="1D4923F5" w14:textId="38AB0A9D" w:rsidR="00A35E22" w:rsidRPr="00AA578D" w:rsidRDefault="00A35E22" w:rsidP="00A35E22">
            <w:pPr>
              <w:spacing w:after="0" w:line="240" w:lineRule="auto"/>
              <w:jc w:val="center"/>
              <w:rPr>
                <w:rFonts w:asciiTheme="minorHAnsi" w:hAnsiTheme="minorHAnsi"/>
              </w:rPr>
            </w:pPr>
            <w:r>
              <w:rPr>
                <w:rFonts w:cs="Calibri"/>
              </w:rPr>
              <w:t>24%</w:t>
            </w:r>
          </w:p>
        </w:tc>
      </w:tr>
      <w:tr w:rsidR="00A35E22" w:rsidRPr="00FA7E09" w14:paraId="057A263B" w14:textId="77777777" w:rsidTr="000239A7">
        <w:trPr>
          <w:trHeight w:val="202"/>
        </w:trPr>
        <w:tc>
          <w:tcPr>
            <w:tcW w:w="5580" w:type="dxa"/>
            <w:tcBorders>
              <w:right w:val="single" w:sz="4" w:space="0" w:color="A9A9A9" w:themeColor="accent5"/>
            </w:tcBorders>
            <w:shd w:val="clear" w:color="auto" w:fill="auto"/>
            <w:noWrap/>
            <w:vAlign w:val="center"/>
          </w:tcPr>
          <w:p w14:paraId="2F15A507" w14:textId="14C2F6F7" w:rsidR="00A35E22" w:rsidRPr="00AA578D" w:rsidRDefault="00A35E22" w:rsidP="00A35E22">
            <w:pPr>
              <w:spacing w:after="0" w:line="240" w:lineRule="auto"/>
              <w:rPr>
                <w:rFonts w:asciiTheme="minorHAnsi" w:hAnsiTheme="minorHAnsi"/>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689119D" w:rsidR="00A35E22" w:rsidRPr="00AA578D" w:rsidRDefault="00A35E22" w:rsidP="00A35E22">
            <w:pPr>
              <w:spacing w:after="0" w:line="240" w:lineRule="auto"/>
              <w:jc w:val="center"/>
              <w:rPr>
                <w:rFonts w:asciiTheme="minorHAnsi" w:hAnsiTheme="minorHAnsi"/>
              </w:rPr>
            </w:pPr>
            <w:r>
              <w:rPr>
                <w:rFonts w:cs="Calibri"/>
              </w:rPr>
              <w:t>2,404</w:t>
            </w:r>
          </w:p>
        </w:tc>
        <w:tc>
          <w:tcPr>
            <w:tcW w:w="990" w:type="dxa"/>
            <w:tcBorders>
              <w:left w:val="single" w:sz="4" w:space="0" w:color="A9A9A9" w:themeColor="accent5"/>
              <w:right w:val="single" w:sz="4" w:space="0" w:color="A9A9A9" w:themeColor="accent5"/>
            </w:tcBorders>
            <w:vAlign w:val="bottom"/>
          </w:tcPr>
          <w:p w14:paraId="0D18BC68" w14:textId="23756A23" w:rsidR="00A35E22" w:rsidRPr="00AA578D" w:rsidRDefault="00A35E22" w:rsidP="00A35E22">
            <w:pPr>
              <w:spacing w:after="0" w:line="240" w:lineRule="auto"/>
              <w:jc w:val="center"/>
              <w:rPr>
                <w:rFonts w:asciiTheme="minorHAnsi" w:hAnsiTheme="minorHAnsi"/>
              </w:rPr>
            </w:pPr>
            <w:r>
              <w:rPr>
                <w:rFonts w:cs="Calibri"/>
              </w:rPr>
              <w:t>2,826</w:t>
            </w:r>
          </w:p>
        </w:tc>
        <w:tc>
          <w:tcPr>
            <w:tcW w:w="1170" w:type="dxa"/>
            <w:tcBorders>
              <w:left w:val="single" w:sz="4" w:space="0" w:color="A9A9A9" w:themeColor="accent5"/>
              <w:right w:val="single" w:sz="4" w:space="0" w:color="A9A9A9" w:themeColor="accent5"/>
            </w:tcBorders>
            <w:vAlign w:val="bottom"/>
          </w:tcPr>
          <w:p w14:paraId="09009902" w14:textId="6A7579BC" w:rsidR="00A35E22" w:rsidRPr="00AA578D" w:rsidRDefault="00A35E22" w:rsidP="00A35E22">
            <w:pPr>
              <w:spacing w:after="0" w:line="240" w:lineRule="auto"/>
              <w:jc w:val="center"/>
              <w:rPr>
                <w:rFonts w:asciiTheme="minorHAnsi" w:hAnsiTheme="minorHAnsi"/>
              </w:rPr>
            </w:pPr>
            <w:r>
              <w:rPr>
                <w:rFonts w:cs="Calibri"/>
              </w:rPr>
              <w:t>18%</w:t>
            </w:r>
          </w:p>
        </w:tc>
        <w:tc>
          <w:tcPr>
            <w:tcW w:w="1530" w:type="dxa"/>
            <w:tcBorders>
              <w:left w:val="single" w:sz="4" w:space="0" w:color="A9A9A9" w:themeColor="accent5"/>
              <w:right w:val="single" w:sz="4" w:space="0" w:color="A9A9A9" w:themeColor="accent5"/>
            </w:tcBorders>
            <w:vAlign w:val="bottom"/>
          </w:tcPr>
          <w:p w14:paraId="76FA902E" w14:textId="37CC03E7" w:rsidR="00A35E22" w:rsidRPr="00AA578D" w:rsidRDefault="00A35E22" w:rsidP="00A35E22">
            <w:pPr>
              <w:spacing w:after="0" w:line="240" w:lineRule="auto"/>
              <w:jc w:val="center"/>
              <w:rPr>
                <w:rFonts w:asciiTheme="minorHAnsi" w:hAnsiTheme="minorHAnsi"/>
              </w:rPr>
            </w:pPr>
            <w:r>
              <w:rPr>
                <w:rFonts w:cs="Calibri"/>
              </w:rPr>
              <w:t>10%</w:t>
            </w:r>
          </w:p>
        </w:tc>
      </w:tr>
      <w:tr w:rsidR="00A35E22" w:rsidRPr="00FA7E09" w14:paraId="701BE19E" w14:textId="77777777" w:rsidTr="000239A7">
        <w:trPr>
          <w:trHeight w:val="202"/>
        </w:trPr>
        <w:tc>
          <w:tcPr>
            <w:tcW w:w="5580" w:type="dxa"/>
            <w:tcBorders>
              <w:right w:val="single" w:sz="4" w:space="0" w:color="A9A9A9" w:themeColor="accent5"/>
            </w:tcBorders>
            <w:shd w:val="clear" w:color="auto" w:fill="auto"/>
            <w:noWrap/>
            <w:vAlign w:val="center"/>
          </w:tcPr>
          <w:p w14:paraId="3A19601A" w14:textId="28BE9042" w:rsidR="00A35E22" w:rsidRPr="00AA578D" w:rsidRDefault="00A35E22" w:rsidP="00A35E22">
            <w:pPr>
              <w:spacing w:after="0" w:line="240" w:lineRule="auto"/>
              <w:rPr>
                <w:rFonts w:asciiTheme="minorHAnsi" w:hAnsiTheme="minorHAnsi"/>
              </w:rPr>
            </w:pPr>
            <w:r>
              <w:rPr>
                <w:rFonts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1B0F790" w:rsidR="00A35E22" w:rsidRPr="00AA578D" w:rsidRDefault="00A35E22" w:rsidP="00A35E22">
            <w:pPr>
              <w:spacing w:after="0" w:line="240" w:lineRule="auto"/>
              <w:jc w:val="center"/>
              <w:rPr>
                <w:rFonts w:asciiTheme="minorHAnsi" w:hAnsiTheme="minorHAnsi"/>
              </w:rPr>
            </w:pPr>
            <w:r>
              <w:rPr>
                <w:rFonts w:cs="Calibri"/>
              </w:rPr>
              <w:t>1,550</w:t>
            </w:r>
          </w:p>
        </w:tc>
        <w:tc>
          <w:tcPr>
            <w:tcW w:w="990" w:type="dxa"/>
            <w:tcBorders>
              <w:left w:val="single" w:sz="4" w:space="0" w:color="A9A9A9" w:themeColor="accent5"/>
              <w:right w:val="single" w:sz="4" w:space="0" w:color="A9A9A9" w:themeColor="accent5"/>
            </w:tcBorders>
            <w:vAlign w:val="bottom"/>
          </w:tcPr>
          <w:p w14:paraId="679E1651" w14:textId="6D162301" w:rsidR="00A35E22" w:rsidRPr="00AA578D" w:rsidRDefault="00A35E22" w:rsidP="00A35E22">
            <w:pPr>
              <w:spacing w:after="0" w:line="240" w:lineRule="auto"/>
              <w:jc w:val="center"/>
              <w:rPr>
                <w:rFonts w:asciiTheme="minorHAnsi" w:hAnsiTheme="minorHAnsi"/>
              </w:rPr>
            </w:pPr>
            <w:r>
              <w:rPr>
                <w:rFonts w:cs="Calibri"/>
              </w:rPr>
              <w:t>1,980</w:t>
            </w:r>
          </w:p>
        </w:tc>
        <w:tc>
          <w:tcPr>
            <w:tcW w:w="1170" w:type="dxa"/>
            <w:tcBorders>
              <w:left w:val="single" w:sz="4" w:space="0" w:color="A9A9A9" w:themeColor="accent5"/>
              <w:right w:val="single" w:sz="4" w:space="0" w:color="A9A9A9" w:themeColor="accent5"/>
            </w:tcBorders>
            <w:vAlign w:val="bottom"/>
          </w:tcPr>
          <w:p w14:paraId="36CB13B1" w14:textId="0549D973" w:rsidR="00A35E22" w:rsidRPr="00AA578D" w:rsidRDefault="00A35E22" w:rsidP="00A35E22">
            <w:pPr>
              <w:spacing w:after="0" w:line="240" w:lineRule="auto"/>
              <w:jc w:val="center"/>
              <w:rPr>
                <w:rFonts w:asciiTheme="minorHAnsi" w:hAnsiTheme="minorHAnsi"/>
              </w:rPr>
            </w:pPr>
            <w:r>
              <w:rPr>
                <w:rFonts w:cs="Calibri"/>
              </w:rPr>
              <w:t>28%</w:t>
            </w:r>
          </w:p>
        </w:tc>
        <w:tc>
          <w:tcPr>
            <w:tcW w:w="1530" w:type="dxa"/>
            <w:tcBorders>
              <w:left w:val="single" w:sz="4" w:space="0" w:color="A9A9A9" w:themeColor="accent5"/>
              <w:right w:val="single" w:sz="4" w:space="0" w:color="A9A9A9" w:themeColor="accent5"/>
            </w:tcBorders>
            <w:vAlign w:val="bottom"/>
          </w:tcPr>
          <w:p w14:paraId="27BF4737" w14:textId="7D27BC75" w:rsidR="00A35E22" w:rsidRPr="00AA578D" w:rsidRDefault="00A35E22" w:rsidP="00A35E22">
            <w:pPr>
              <w:spacing w:after="0" w:line="240" w:lineRule="auto"/>
              <w:jc w:val="center"/>
              <w:rPr>
                <w:rFonts w:asciiTheme="minorHAnsi" w:hAnsiTheme="minorHAnsi"/>
              </w:rPr>
            </w:pPr>
            <w:r>
              <w:rPr>
                <w:rFonts w:cs="Calibri"/>
              </w:rPr>
              <w:t>6%</w:t>
            </w:r>
          </w:p>
        </w:tc>
      </w:tr>
      <w:tr w:rsidR="00A35E22" w:rsidRPr="00FA7E09" w14:paraId="5532CB39" w14:textId="77777777" w:rsidTr="000239A7">
        <w:trPr>
          <w:trHeight w:val="202"/>
        </w:trPr>
        <w:tc>
          <w:tcPr>
            <w:tcW w:w="5580" w:type="dxa"/>
            <w:tcBorders>
              <w:right w:val="single" w:sz="4" w:space="0" w:color="A9A9A9" w:themeColor="accent5"/>
            </w:tcBorders>
            <w:shd w:val="clear" w:color="auto" w:fill="auto"/>
            <w:noWrap/>
            <w:vAlign w:val="center"/>
          </w:tcPr>
          <w:p w14:paraId="78AB6607" w14:textId="7875D0BB" w:rsidR="00A35E22" w:rsidRPr="00AA578D" w:rsidRDefault="00A35E22" w:rsidP="00A35E22">
            <w:pPr>
              <w:spacing w:after="0" w:line="240" w:lineRule="auto"/>
              <w:rPr>
                <w:rFonts w:asciiTheme="minorHAnsi" w:hAnsiTheme="minorHAnsi"/>
              </w:rPr>
            </w:pPr>
            <w:r>
              <w:rPr>
                <w:rFonts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AD59C6E" w:rsidR="00A35E22" w:rsidRPr="00AA578D" w:rsidRDefault="00A35E22" w:rsidP="00A35E22">
            <w:pPr>
              <w:spacing w:after="0" w:line="240" w:lineRule="auto"/>
              <w:jc w:val="center"/>
              <w:rPr>
                <w:rFonts w:asciiTheme="minorHAnsi" w:hAnsiTheme="minorHAnsi"/>
              </w:rPr>
            </w:pPr>
            <w:r>
              <w:rPr>
                <w:rFonts w:cs="Calibri"/>
              </w:rPr>
              <w:t>1,477</w:t>
            </w:r>
          </w:p>
        </w:tc>
        <w:tc>
          <w:tcPr>
            <w:tcW w:w="990" w:type="dxa"/>
            <w:tcBorders>
              <w:left w:val="single" w:sz="4" w:space="0" w:color="A9A9A9" w:themeColor="accent5"/>
              <w:right w:val="single" w:sz="4" w:space="0" w:color="A9A9A9" w:themeColor="accent5"/>
            </w:tcBorders>
            <w:vAlign w:val="bottom"/>
          </w:tcPr>
          <w:p w14:paraId="66437646" w14:textId="4FDF0399" w:rsidR="00A35E22" w:rsidRPr="00AA578D" w:rsidRDefault="00A35E22" w:rsidP="00A35E22">
            <w:pPr>
              <w:spacing w:after="0" w:line="240" w:lineRule="auto"/>
              <w:jc w:val="center"/>
              <w:rPr>
                <w:rFonts w:asciiTheme="minorHAnsi" w:hAnsiTheme="minorHAnsi"/>
              </w:rPr>
            </w:pPr>
            <w:r>
              <w:rPr>
                <w:rFonts w:cs="Calibri"/>
              </w:rPr>
              <w:t>1,520</w:t>
            </w:r>
          </w:p>
        </w:tc>
        <w:tc>
          <w:tcPr>
            <w:tcW w:w="1170" w:type="dxa"/>
            <w:tcBorders>
              <w:left w:val="single" w:sz="4" w:space="0" w:color="A9A9A9" w:themeColor="accent5"/>
              <w:right w:val="single" w:sz="4" w:space="0" w:color="A9A9A9" w:themeColor="accent5"/>
            </w:tcBorders>
            <w:vAlign w:val="bottom"/>
          </w:tcPr>
          <w:p w14:paraId="451D37E4" w14:textId="3999E40B" w:rsidR="00A35E22" w:rsidRPr="00AA578D" w:rsidRDefault="00A35E22" w:rsidP="00A35E22">
            <w:pPr>
              <w:spacing w:after="0" w:line="240" w:lineRule="auto"/>
              <w:jc w:val="center"/>
              <w:rPr>
                <w:rFonts w:asciiTheme="minorHAnsi" w:hAnsiTheme="minorHAnsi"/>
              </w:rPr>
            </w:pPr>
            <w:r>
              <w:rPr>
                <w:rFonts w:cs="Calibri"/>
              </w:rPr>
              <w:t>3%</w:t>
            </w:r>
          </w:p>
        </w:tc>
        <w:tc>
          <w:tcPr>
            <w:tcW w:w="1530" w:type="dxa"/>
            <w:tcBorders>
              <w:left w:val="single" w:sz="4" w:space="0" w:color="A9A9A9" w:themeColor="accent5"/>
              <w:right w:val="single" w:sz="4" w:space="0" w:color="A9A9A9" w:themeColor="accent5"/>
            </w:tcBorders>
            <w:vAlign w:val="bottom"/>
          </w:tcPr>
          <w:p w14:paraId="0CF60537" w14:textId="5FCE3D35" w:rsidR="00A35E22" w:rsidRPr="00AA578D" w:rsidRDefault="00A35E22" w:rsidP="00A35E22">
            <w:pPr>
              <w:spacing w:after="0" w:line="240" w:lineRule="auto"/>
              <w:jc w:val="center"/>
              <w:rPr>
                <w:rFonts w:asciiTheme="minorHAnsi" w:hAnsiTheme="minorHAnsi"/>
              </w:rPr>
            </w:pPr>
            <w:r>
              <w:rPr>
                <w:rFonts w:cs="Calibri"/>
              </w:rPr>
              <w:t>6%</w:t>
            </w:r>
          </w:p>
        </w:tc>
      </w:tr>
      <w:tr w:rsidR="00A35E22" w:rsidRPr="00FA7E09" w14:paraId="2D553181" w14:textId="77777777" w:rsidTr="000239A7">
        <w:trPr>
          <w:trHeight w:val="202"/>
        </w:trPr>
        <w:tc>
          <w:tcPr>
            <w:tcW w:w="5580" w:type="dxa"/>
            <w:tcBorders>
              <w:right w:val="single" w:sz="4" w:space="0" w:color="A9A9A9" w:themeColor="accent5"/>
            </w:tcBorders>
            <w:shd w:val="clear" w:color="auto" w:fill="auto"/>
            <w:noWrap/>
            <w:vAlign w:val="center"/>
          </w:tcPr>
          <w:p w14:paraId="18AB250C" w14:textId="060EF179" w:rsidR="00A35E22" w:rsidRPr="00AA578D" w:rsidRDefault="00A35E22" w:rsidP="00A35E22">
            <w:pPr>
              <w:spacing w:after="0" w:line="240" w:lineRule="auto"/>
              <w:rPr>
                <w:rFonts w:asciiTheme="minorHAnsi" w:hAnsiTheme="minorHAnsi"/>
              </w:rPr>
            </w:pPr>
            <w:r>
              <w:rPr>
                <w:rFonts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65272EC" w:rsidR="00A35E22" w:rsidRPr="00AA578D" w:rsidRDefault="00A35E22" w:rsidP="00A35E22">
            <w:pPr>
              <w:spacing w:after="0" w:line="240" w:lineRule="auto"/>
              <w:jc w:val="center"/>
              <w:rPr>
                <w:rFonts w:asciiTheme="minorHAnsi" w:hAnsiTheme="minorHAnsi"/>
              </w:rPr>
            </w:pPr>
            <w:r>
              <w:rPr>
                <w:rFonts w:cs="Calibri"/>
              </w:rPr>
              <w:t>1,320</w:t>
            </w:r>
          </w:p>
        </w:tc>
        <w:tc>
          <w:tcPr>
            <w:tcW w:w="990" w:type="dxa"/>
            <w:tcBorders>
              <w:left w:val="single" w:sz="4" w:space="0" w:color="A9A9A9" w:themeColor="accent5"/>
              <w:right w:val="single" w:sz="4" w:space="0" w:color="A9A9A9" w:themeColor="accent5"/>
            </w:tcBorders>
            <w:vAlign w:val="bottom"/>
          </w:tcPr>
          <w:p w14:paraId="6C66179B" w14:textId="240F718C" w:rsidR="00A35E22" w:rsidRPr="00AA578D" w:rsidRDefault="00A35E22" w:rsidP="00A35E22">
            <w:pPr>
              <w:spacing w:after="0" w:line="240" w:lineRule="auto"/>
              <w:jc w:val="center"/>
              <w:rPr>
                <w:rFonts w:asciiTheme="minorHAnsi" w:hAnsiTheme="minorHAnsi"/>
              </w:rPr>
            </w:pPr>
            <w:r>
              <w:rPr>
                <w:rFonts w:cs="Calibri"/>
              </w:rPr>
              <w:t>1,487</w:t>
            </w:r>
          </w:p>
        </w:tc>
        <w:tc>
          <w:tcPr>
            <w:tcW w:w="1170" w:type="dxa"/>
            <w:tcBorders>
              <w:left w:val="single" w:sz="4" w:space="0" w:color="A9A9A9" w:themeColor="accent5"/>
              <w:right w:val="single" w:sz="4" w:space="0" w:color="A9A9A9" w:themeColor="accent5"/>
            </w:tcBorders>
            <w:vAlign w:val="bottom"/>
          </w:tcPr>
          <w:p w14:paraId="23A49178" w14:textId="7F83C8F8" w:rsidR="00A35E22" w:rsidRPr="00AA578D" w:rsidRDefault="00A35E22" w:rsidP="00A35E22">
            <w:pPr>
              <w:spacing w:after="0" w:line="240" w:lineRule="auto"/>
              <w:jc w:val="center"/>
              <w:rPr>
                <w:rFonts w:asciiTheme="minorHAnsi" w:hAnsiTheme="minorHAnsi"/>
              </w:rPr>
            </w:pPr>
            <w:r>
              <w:rPr>
                <w:rFonts w:cs="Calibri"/>
              </w:rPr>
              <w:t>13%</w:t>
            </w:r>
          </w:p>
        </w:tc>
        <w:tc>
          <w:tcPr>
            <w:tcW w:w="1530" w:type="dxa"/>
            <w:tcBorders>
              <w:left w:val="single" w:sz="4" w:space="0" w:color="A9A9A9" w:themeColor="accent5"/>
              <w:right w:val="single" w:sz="4" w:space="0" w:color="A9A9A9" w:themeColor="accent5"/>
            </w:tcBorders>
            <w:vAlign w:val="bottom"/>
          </w:tcPr>
          <w:p w14:paraId="7B6D5B51" w14:textId="7DC1CC60" w:rsidR="00A35E22" w:rsidRPr="00AA578D" w:rsidRDefault="00A35E22" w:rsidP="00A35E22">
            <w:pPr>
              <w:spacing w:after="0" w:line="240" w:lineRule="auto"/>
              <w:jc w:val="center"/>
              <w:rPr>
                <w:rFonts w:asciiTheme="minorHAnsi" w:hAnsiTheme="minorHAnsi"/>
              </w:rPr>
            </w:pPr>
            <w:r>
              <w:rPr>
                <w:rFonts w:cs="Calibri"/>
              </w:rPr>
              <w:t>5%</w:t>
            </w:r>
          </w:p>
        </w:tc>
      </w:tr>
      <w:tr w:rsidR="00A35E22" w:rsidRPr="00FA7E09" w14:paraId="35B587A7" w14:textId="77777777" w:rsidTr="000239A7">
        <w:trPr>
          <w:trHeight w:val="202"/>
        </w:trPr>
        <w:tc>
          <w:tcPr>
            <w:tcW w:w="5580" w:type="dxa"/>
            <w:tcBorders>
              <w:right w:val="single" w:sz="4" w:space="0" w:color="A9A9A9" w:themeColor="accent5"/>
            </w:tcBorders>
            <w:shd w:val="clear" w:color="auto" w:fill="auto"/>
            <w:noWrap/>
            <w:vAlign w:val="center"/>
          </w:tcPr>
          <w:p w14:paraId="3858FE1A" w14:textId="0ECA6980" w:rsidR="00A35E22" w:rsidRPr="00AA578D" w:rsidRDefault="00A35E22" w:rsidP="00A35E22">
            <w:pPr>
              <w:spacing w:after="0" w:line="240" w:lineRule="auto"/>
              <w:rPr>
                <w:rFonts w:asciiTheme="minorHAnsi" w:hAnsiTheme="minorHAnsi"/>
              </w:rPr>
            </w:pPr>
            <w:r>
              <w:rPr>
                <w:rFonts w:cs="Calibri"/>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63E1943" w:rsidR="00A35E22" w:rsidRPr="00AA578D" w:rsidRDefault="00A35E22" w:rsidP="00A35E22">
            <w:pPr>
              <w:spacing w:after="0" w:line="240" w:lineRule="auto"/>
              <w:jc w:val="center"/>
              <w:rPr>
                <w:rFonts w:asciiTheme="minorHAnsi" w:hAnsiTheme="minorHAnsi"/>
              </w:rPr>
            </w:pPr>
            <w:r>
              <w:rPr>
                <w:rFonts w:cs="Calibri"/>
              </w:rPr>
              <w:t>911</w:t>
            </w:r>
          </w:p>
        </w:tc>
        <w:tc>
          <w:tcPr>
            <w:tcW w:w="990" w:type="dxa"/>
            <w:tcBorders>
              <w:left w:val="single" w:sz="4" w:space="0" w:color="A9A9A9" w:themeColor="accent5"/>
              <w:right w:val="single" w:sz="4" w:space="0" w:color="A9A9A9" w:themeColor="accent5"/>
            </w:tcBorders>
            <w:vAlign w:val="bottom"/>
          </w:tcPr>
          <w:p w14:paraId="5D9F4DB4" w14:textId="175BD6F0" w:rsidR="00A35E22" w:rsidRPr="00AA578D" w:rsidRDefault="00A35E22" w:rsidP="00A35E22">
            <w:pPr>
              <w:spacing w:after="0" w:line="240" w:lineRule="auto"/>
              <w:jc w:val="center"/>
              <w:rPr>
                <w:rFonts w:asciiTheme="minorHAnsi" w:hAnsiTheme="minorHAnsi"/>
              </w:rPr>
            </w:pPr>
            <w:r>
              <w:rPr>
                <w:rFonts w:cs="Calibri"/>
              </w:rPr>
              <w:t>917</w:t>
            </w:r>
          </w:p>
        </w:tc>
        <w:tc>
          <w:tcPr>
            <w:tcW w:w="1170" w:type="dxa"/>
            <w:tcBorders>
              <w:left w:val="single" w:sz="4" w:space="0" w:color="A9A9A9" w:themeColor="accent5"/>
              <w:right w:val="single" w:sz="4" w:space="0" w:color="A9A9A9" w:themeColor="accent5"/>
            </w:tcBorders>
            <w:vAlign w:val="bottom"/>
          </w:tcPr>
          <w:p w14:paraId="4374CC9B" w14:textId="3951867C" w:rsidR="00A35E22" w:rsidRPr="00AA578D" w:rsidRDefault="00A35E22" w:rsidP="00A35E22">
            <w:pPr>
              <w:spacing w:after="0" w:line="240" w:lineRule="auto"/>
              <w:jc w:val="center"/>
              <w:rPr>
                <w:rFonts w:asciiTheme="minorHAnsi" w:hAnsiTheme="minorHAnsi"/>
              </w:rPr>
            </w:pPr>
            <w:r>
              <w:rPr>
                <w:rFonts w:cs="Calibri"/>
              </w:rPr>
              <w:t>1%</w:t>
            </w:r>
          </w:p>
        </w:tc>
        <w:tc>
          <w:tcPr>
            <w:tcW w:w="1530" w:type="dxa"/>
            <w:tcBorders>
              <w:left w:val="single" w:sz="4" w:space="0" w:color="A9A9A9" w:themeColor="accent5"/>
              <w:right w:val="single" w:sz="4" w:space="0" w:color="A9A9A9" w:themeColor="accent5"/>
            </w:tcBorders>
            <w:vAlign w:val="bottom"/>
          </w:tcPr>
          <w:p w14:paraId="72DA2475" w14:textId="07A11FF6" w:rsidR="00A35E22" w:rsidRPr="00AA578D" w:rsidRDefault="00A35E22" w:rsidP="00A35E22">
            <w:pPr>
              <w:spacing w:after="0" w:line="240" w:lineRule="auto"/>
              <w:jc w:val="center"/>
              <w:rPr>
                <w:rFonts w:asciiTheme="minorHAnsi" w:hAnsiTheme="minorHAnsi"/>
              </w:rPr>
            </w:pPr>
            <w:r>
              <w:rPr>
                <w:rFonts w:cs="Calibri"/>
              </w:rPr>
              <w:t>4%</w:t>
            </w:r>
          </w:p>
        </w:tc>
      </w:tr>
      <w:tr w:rsidR="00A35E22" w:rsidRPr="00FA7E09" w14:paraId="05376A3A" w14:textId="77777777" w:rsidTr="000239A7">
        <w:trPr>
          <w:trHeight w:val="202"/>
        </w:trPr>
        <w:tc>
          <w:tcPr>
            <w:tcW w:w="5580" w:type="dxa"/>
            <w:tcBorders>
              <w:right w:val="single" w:sz="4" w:space="0" w:color="A9A9A9" w:themeColor="accent5"/>
            </w:tcBorders>
            <w:shd w:val="clear" w:color="auto" w:fill="auto"/>
            <w:noWrap/>
            <w:vAlign w:val="center"/>
          </w:tcPr>
          <w:p w14:paraId="1021E1EB" w14:textId="4B53DCD5" w:rsidR="00A35E22" w:rsidRPr="00AA578D" w:rsidRDefault="00A35E22" w:rsidP="00A35E22">
            <w:pPr>
              <w:spacing w:after="0" w:line="240" w:lineRule="auto"/>
              <w:rPr>
                <w:rFonts w:asciiTheme="minorHAnsi" w:hAnsiTheme="minorHAnsi"/>
              </w:rPr>
            </w:pPr>
            <w:r>
              <w:rPr>
                <w:rFonts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B4BC79F" w:rsidR="00A35E22" w:rsidRPr="00AA578D" w:rsidRDefault="00A35E22" w:rsidP="00A35E22">
            <w:pPr>
              <w:spacing w:after="0" w:line="240" w:lineRule="auto"/>
              <w:jc w:val="center"/>
              <w:rPr>
                <w:rFonts w:asciiTheme="minorHAnsi" w:hAnsiTheme="minorHAnsi"/>
              </w:rPr>
            </w:pPr>
            <w:r>
              <w:rPr>
                <w:rFonts w:cs="Calibri"/>
              </w:rPr>
              <w:t>499</w:t>
            </w:r>
          </w:p>
        </w:tc>
        <w:tc>
          <w:tcPr>
            <w:tcW w:w="990" w:type="dxa"/>
            <w:tcBorders>
              <w:left w:val="single" w:sz="4" w:space="0" w:color="A9A9A9" w:themeColor="accent5"/>
              <w:right w:val="single" w:sz="4" w:space="0" w:color="A9A9A9" w:themeColor="accent5"/>
            </w:tcBorders>
            <w:vAlign w:val="bottom"/>
          </w:tcPr>
          <w:p w14:paraId="281E7DF1" w14:textId="5535FC59" w:rsidR="00A35E22" w:rsidRPr="00AA578D" w:rsidRDefault="00A35E22" w:rsidP="00A35E22">
            <w:pPr>
              <w:spacing w:after="0" w:line="240" w:lineRule="auto"/>
              <w:jc w:val="center"/>
              <w:rPr>
                <w:rFonts w:asciiTheme="minorHAnsi" w:hAnsiTheme="minorHAnsi"/>
              </w:rPr>
            </w:pPr>
            <w:r>
              <w:rPr>
                <w:rFonts w:cs="Calibri"/>
              </w:rPr>
              <w:t>692</w:t>
            </w:r>
          </w:p>
        </w:tc>
        <w:tc>
          <w:tcPr>
            <w:tcW w:w="1170" w:type="dxa"/>
            <w:tcBorders>
              <w:left w:val="single" w:sz="4" w:space="0" w:color="A9A9A9" w:themeColor="accent5"/>
              <w:right w:val="single" w:sz="4" w:space="0" w:color="A9A9A9" w:themeColor="accent5"/>
            </w:tcBorders>
            <w:vAlign w:val="bottom"/>
          </w:tcPr>
          <w:p w14:paraId="34D24B43" w14:textId="131EB73B" w:rsidR="00A35E22" w:rsidRPr="00AA578D" w:rsidRDefault="00A35E22" w:rsidP="00A35E22">
            <w:pPr>
              <w:spacing w:after="0" w:line="240" w:lineRule="auto"/>
              <w:jc w:val="center"/>
              <w:rPr>
                <w:rFonts w:asciiTheme="minorHAnsi" w:hAnsiTheme="minorHAnsi"/>
              </w:rPr>
            </w:pPr>
            <w:r>
              <w:rPr>
                <w:rFonts w:cs="Calibri"/>
              </w:rPr>
              <w:t>39%</w:t>
            </w:r>
          </w:p>
        </w:tc>
        <w:tc>
          <w:tcPr>
            <w:tcW w:w="1530" w:type="dxa"/>
            <w:tcBorders>
              <w:left w:val="single" w:sz="4" w:space="0" w:color="A9A9A9" w:themeColor="accent5"/>
              <w:right w:val="single" w:sz="4" w:space="0" w:color="A9A9A9" w:themeColor="accent5"/>
            </w:tcBorders>
            <w:vAlign w:val="bottom"/>
          </w:tcPr>
          <w:p w14:paraId="029E1279" w14:textId="1C67FE32" w:rsidR="00A35E22" w:rsidRPr="00AA578D" w:rsidRDefault="00A35E22" w:rsidP="00A35E22">
            <w:pPr>
              <w:spacing w:after="0" w:line="240" w:lineRule="auto"/>
              <w:jc w:val="center"/>
              <w:rPr>
                <w:rFonts w:asciiTheme="minorHAnsi" w:hAnsiTheme="minorHAnsi"/>
              </w:rPr>
            </w:pPr>
            <w:r>
              <w:rPr>
                <w:rFonts w:cs="Calibri"/>
              </w:rPr>
              <w:t>2%</w:t>
            </w:r>
          </w:p>
        </w:tc>
      </w:tr>
      <w:tr w:rsidR="00A35E22" w:rsidRPr="00FA7E09" w14:paraId="10F3ED5B" w14:textId="77777777" w:rsidTr="000239A7">
        <w:trPr>
          <w:trHeight w:val="202"/>
        </w:trPr>
        <w:tc>
          <w:tcPr>
            <w:tcW w:w="5580" w:type="dxa"/>
            <w:tcBorders>
              <w:right w:val="single" w:sz="4" w:space="0" w:color="A9A9A9" w:themeColor="accent5"/>
            </w:tcBorders>
            <w:shd w:val="clear" w:color="auto" w:fill="auto"/>
            <w:noWrap/>
            <w:vAlign w:val="center"/>
          </w:tcPr>
          <w:p w14:paraId="39F2E460" w14:textId="5C8F7AA3" w:rsidR="00A35E22" w:rsidRPr="00AA578D" w:rsidRDefault="00A35E22" w:rsidP="00A35E22">
            <w:pPr>
              <w:spacing w:after="0" w:line="240" w:lineRule="auto"/>
              <w:rPr>
                <w:rFonts w:asciiTheme="minorHAnsi" w:hAnsiTheme="minorHAnsi"/>
              </w:rPr>
            </w:pPr>
            <w:r>
              <w:rPr>
                <w:rFonts w:cs="Calibri"/>
              </w:rPr>
              <w:t>Radio Stations (515112)</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7609B15" w:rsidR="00A35E22" w:rsidRPr="00AA578D" w:rsidRDefault="00A35E22" w:rsidP="00A35E22">
            <w:pPr>
              <w:spacing w:after="0" w:line="240" w:lineRule="auto"/>
              <w:jc w:val="center"/>
              <w:rPr>
                <w:rFonts w:asciiTheme="minorHAnsi" w:hAnsiTheme="minorHAnsi"/>
              </w:rPr>
            </w:pPr>
            <w:r>
              <w:rPr>
                <w:rFonts w:cs="Calibri"/>
              </w:rPr>
              <w:t>525</w:t>
            </w:r>
          </w:p>
        </w:tc>
        <w:tc>
          <w:tcPr>
            <w:tcW w:w="990" w:type="dxa"/>
            <w:tcBorders>
              <w:left w:val="single" w:sz="4" w:space="0" w:color="A9A9A9" w:themeColor="accent5"/>
              <w:right w:val="single" w:sz="4" w:space="0" w:color="A9A9A9" w:themeColor="accent5"/>
            </w:tcBorders>
            <w:vAlign w:val="bottom"/>
          </w:tcPr>
          <w:p w14:paraId="6DAD0A40" w14:textId="202A1C45" w:rsidR="00A35E22" w:rsidRPr="00AA578D" w:rsidRDefault="00A35E22" w:rsidP="00A35E22">
            <w:pPr>
              <w:spacing w:after="0" w:line="240" w:lineRule="auto"/>
              <w:jc w:val="center"/>
              <w:rPr>
                <w:rFonts w:asciiTheme="minorHAnsi" w:hAnsiTheme="minorHAnsi"/>
              </w:rPr>
            </w:pPr>
            <w:r>
              <w:rPr>
                <w:rFonts w:cs="Calibri"/>
              </w:rPr>
              <w:t>493</w:t>
            </w:r>
          </w:p>
        </w:tc>
        <w:tc>
          <w:tcPr>
            <w:tcW w:w="1170" w:type="dxa"/>
            <w:tcBorders>
              <w:left w:val="single" w:sz="4" w:space="0" w:color="A9A9A9" w:themeColor="accent5"/>
              <w:right w:val="single" w:sz="4" w:space="0" w:color="A9A9A9" w:themeColor="accent5"/>
            </w:tcBorders>
            <w:vAlign w:val="bottom"/>
          </w:tcPr>
          <w:p w14:paraId="226F21B4" w14:textId="0A8B39EB" w:rsidR="00A35E22" w:rsidRPr="00AA578D" w:rsidRDefault="00A35E22" w:rsidP="00A35E22">
            <w:pPr>
              <w:spacing w:after="0" w:line="240" w:lineRule="auto"/>
              <w:jc w:val="center"/>
              <w:rPr>
                <w:rFonts w:asciiTheme="minorHAnsi" w:hAnsiTheme="minorHAnsi"/>
              </w:rPr>
            </w:pPr>
            <w:r>
              <w:rPr>
                <w:rFonts w:cs="Calibri"/>
              </w:rPr>
              <w:t>-6%</w:t>
            </w:r>
          </w:p>
        </w:tc>
        <w:tc>
          <w:tcPr>
            <w:tcW w:w="1530" w:type="dxa"/>
            <w:tcBorders>
              <w:left w:val="single" w:sz="4" w:space="0" w:color="A9A9A9" w:themeColor="accent5"/>
              <w:right w:val="single" w:sz="4" w:space="0" w:color="A9A9A9" w:themeColor="accent5"/>
            </w:tcBorders>
            <w:vAlign w:val="bottom"/>
          </w:tcPr>
          <w:p w14:paraId="1C6CB1F6" w14:textId="1A399E5A" w:rsidR="00A35E22" w:rsidRPr="00AA578D" w:rsidRDefault="00A35E22" w:rsidP="00A35E22">
            <w:pPr>
              <w:spacing w:after="0" w:line="240" w:lineRule="auto"/>
              <w:jc w:val="center"/>
              <w:rPr>
                <w:rFonts w:asciiTheme="minorHAnsi" w:hAnsiTheme="minorHAnsi"/>
              </w:rPr>
            </w:pPr>
            <w:r>
              <w:rPr>
                <w:rFonts w:cs="Calibri"/>
              </w:rPr>
              <w:t>2%</w:t>
            </w:r>
          </w:p>
        </w:tc>
      </w:tr>
      <w:tr w:rsidR="00A35E22" w:rsidRPr="00FA7E09" w14:paraId="5EE2924F" w14:textId="77777777" w:rsidTr="000239A7">
        <w:trPr>
          <w:trHeight w:val="202"/>
        </w:trPr>
        <w:tc>
          <w:tcPr>
            <w:tcW w:w="5580" w:type="dxa"/>
            <w:tcBorders>
              <w:right w:val="single" w:sz="4" w:space="0" w:color="A9A9A9" w:themeColor="accent5"/>
            </w:tcBorders>
            <w:shd w:val="clear" w:color="auto" w:fill="auto"/>
            <w:noWrap/>
            <w:vAlign w:val="center"/>
          </w:tcPr>
          <w:p w14:paraId="78E57E5E" w14:textId="2F7C9C17" w:rsidR="00A35E22" w:rsidRPr="00AA578D" w:rsidRDefault="00A35E22" w:rsidP="00A35E22">
            <w:pPr>
              <w:spacing w:after="0" w:line="240" w:lineRule="auto"/>
              <w:rPr>
                <w:rFonts w:asciiTheme="minorHAnsi" w:hAnsiTheme="minorHAnsi"/>
              </w:rPr>
            </w:pPr>
            <w:r>
              <w:rPr>
                <w:rFonts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A7CFD70" w:rsidR="00A35E22" w:rsidRPr="00AA578D" w:rsidRDefault="00A35E22" w:rsidP="00A35E22">
            <w:pPr>
              <w:spacing w:after="0" w:line="240" w:lineRule="auto"/>
              <w:jc w:val="center"/>
              <w:rPr>
                <w:rFonts w:asciiTheme="minorHAnsi" w:hAnsiTheme="minorHAnsi"/>
              </w:rPr>
            </w:pPr>
            <w:r>
              <w:rPr>
                <w:rFonts w:cs="Calibri"/>
              </w:rPr>
              <w:t>384</w:t>
            </w:r>
          </w:p>
        </w:tc>
        <w:tc>
          <w:tcPr>
            <w:tcW w:w="990" w:type="dxa"/>
            <w:tcBorders>
              <w:left w:val="single" w:sz="4" w:space="0" w:color="A9A9A9" w:themeColor="accent5"/>
              <w:right w:val="single" w:sz="4" w:space="0" w:color="A9A9A9" w:themeColor="accent5"/>
            </w:tcBorders>
            <w:vAlign w:val="bottom"/>
          </w:tcPr>
          <w:p w14:paraId="53FE2ACA" w14:textId="08139EC9" w:rsidR="00A35E22" w:rsidRPr="00AA578D" w:rsidRDefault="00A35E22" w:rsidP="00A35E22">
            <w:pPr>
              <w:spacing w:after="0" w:line="240" w:lineRule="auto"/>
              <w:jc w:val="center"/>
              <w:rPr>
                <w:rFonts w:asciiTheme="minorHAnsi" w:hAnsiTheme="minorHAnsi"/>
              </w:rPr>
            </w:pPr>
            <w:r>
              <w:rPr>
                <w:rFonts w:cs="Calibri"/>
              </w:rPr>
              <w:t>457</w:t>
            </w:r>
          </w:p>
        </w:tc>
        <w:tc>
          <w:tcPr>
            <w:tcW w:w="1170" w:type="dxa"/>
            <w:tcBorders>
              <w:left w:val="single" w:sz="4" w:space="0" w:color="A9A9A9" w:themeColor="accent5"/>
              <w:right w:val="single" w:sz="4" w:space="0" w:color="A9A9A9" w:themeColor="accent5"/>
            </w:tcBorders>
            <w:vAlign w:val="bottom"/>
          </w:tcPr>
          <w:p w14:paraId="58BC796C" w14:textId="73BF4A7A" w:rsidR="00A35E22" w:rsidRPr="00AA578D" w:rsidRDefault="00A35E22" w:rsidP="00A35E22">
            <w:pPr>
              <w:spacing w:after="0" w:line="240" w:lineRule="auto"/>
              <w:jc w:val="center"/>
              <w:rPr>
                <w:rFonts w:asciiTheme="minorHAnsi" w:hAnsiTheme="minorHAnsi"/>
              </w:rPr>
            </w:pPr>
            <w:r>
              <w:rPr>
                <w:rFonts w:cs="Calibri"/>
              </w:rPr>
              <w:t>19%</w:t>
            </w:r>
          </w:p>
        </w:tc>
        <w:tc>
          <w:tcPr>
            <w:tcW w:w="1530" w:type="dxa"/>
            <w:tcBorders>
              <w:left w:val="single" w:sz="4" w:space="0" w:color="A9A9A9" w:themeColor="accent5"/>
              <w:right w:val="single" w:sz="4" w:space="0" w:color="A9A9A9" w:themeColor="accent5"/>
            </w:tcBorders>
            <w:vAlign w:val="bottom"/>
          </w:tcPr>
          <w:p w14:paraId="518B0F9B" w14:textId="0C9912C6" w:rsidR="00A35E22" w:rsidRPr="00AA578D" w:rsidRDefault="00A35E22" w:rsidP="00A35E22">
            <w:pPr>
              <w:spacing w:after="0" w:line="240" w:lineRule="auto"/>
              <w:jc w:val="center"/>
              <w:rPr>
                <w:rFonts w:asciiTheme="minorHAnsi" w:hAnsiTheme="minorHAnsi"/>
              </w:rPr>
            </w:pPr>
            <w:r>
              <w:rPr>
                <w:rFonts w:cs="Calibri"/>
              </w:rPr>
              <w:t>2%</w:t>
            </w:r>
          </w:p>
        </w:tc>
      </w:tr>
      <w:tr w:rsidR="00A35E22" w:rsidRPr="00FA7E09" w14:paraId="1F92F1F9" w14:textId="77777777" w:rsidTr="000239A7">
        <w:trPr>
          <w:trHeight w:val="202"/>
        </w:trPr>
        <w:tc>
          <w:tcPr>
            <w:tcW w:w="5580" w:type="dxa"/>
            <w:tcBorders>
              <w:right w:val="single" w:sz="4" w:space="0" w:color="A9A9A9" w:themeColor="accent5"/>
            </w:tcBorders>
            <w:shd w:val="clear" w:color="auto" w:fill="auto"/>
            <w:noWrap/>
            <w:vAlign w:val="center"/>
          </w:tcPr>
          <w:p w14:paraId="3513DB35" w14:textId="6771F17F" w:rsidR="00A35E22" w:rsidRPr="00AA578D" w:rsidRDefault="00A35E22" w:rsidP="00A35E22">
            <w:pPr>
              <w:spacing w:after="0" w:line="240" w:lineRule="auto"/>
              <w:rPr>
                <w:rFonts w:asciiTheme="minorHAnsi" w:hAnsiTheme="minorHAnsi"/>
              </w:rPr>
            </w:pPr>
            <w:r>
              <w:rPr>
                <w:rFonts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94A7E7D" w:rsidR="00A35E22" w:rsidRPr="00AA578D" w:rsidRDefault="00A35E22" w:rsidP="00A35E22">
            <w:pPr>
              <w:spacing w:after="0" w:line="240" w:lineRule="auto"/>
              <w:jc w:val="center"/>
              <w:rPr>
                <w:rFonts w:asciiTheme="minorHAnsi" w:hAnsiTheme="minorHAnsi"/>
              </w:rPr>
            </w:pPr>
            <w:r>
              <w:rPr>
                <w:rFonts w:cs="Calibri"/>
              </w:rPr>
              <w:t>455</w:t>
            </w:r>
          </w:p>
        </w:tc>
        <w:tc>
          <w:tcPr>
            <w:tcW w:w="990" w:type="dxa"/>
            <w:tcBorders>
              <w:left w:val="single" w:sz="4" w:space="0" w:color="A9A9A9" w:themeColor="accent5"/>
              <w:right w:val="single" w:sz="4" w:space="0" w:color="A9A9A9" w:themeColor="accent5"/>
            </w:tcBorders>
            <w:vAlign w:val="bottom"/>
          </w:tcPr>
          <w:p w14:paraId="41EC3D8E" w14:textId="59E343B8" w:rsidR="00A35E22" w:rsidRPr="00AA578D" w:rsidRDefault="00A35E22" w:rsidP="00A35E22">
            <w:pPr>
              <w:spacing w:after="0" w:line="240" w:lineRule="auto"/>
              <w:jc w:val="center"/>
              <w:rPr>
                <w:rFonts w:asciiTheme="minorHAnsi" w:hAnsiTheme="minorHAnsi"/>
              </w:rPr>
            </w:pPr>
            <w:r>
              <w:rPr>
                <w:rFonts w:cs="Calibri"/>
              </w:rPr>
              <w:t>428</w:t>
            </w:r>
          </w:p>
        </w:tc>
        <w:tc>
          <w:tcPr>
            <w:tcW w:w="1170" w:type="dxa"/>
            <w:tcBorders>
              <w:left w:val="single" w:sz="4" w:space="0" w:color="A9A9A9" w:themeColor="accent5"/>
              <w:right w:val="single" w:sz="4" w:space="0" w:color="A9A9A9" w:themeColor="accent5"/>
            </w:tcBorders>
            <w:vAlign w:val="bottom"/>
          </w:tcPr>
          <w:p w14:paraId="1F0248B4" w14:textId="7EA9E087" w:rsidR="00A35E22" w:rsidRPr="00AA578D" w:rsidRDefault="00A35E22" w:rsidP="00A35E22">
            <w:pPr>
              <w:spacing w:after="0" w:line="240" w:lineRule="auto"/>
              <w:jc w:val="center"/>
              <w:rPr>
                <w:rFonts w:asciiTheme="minorHAnsi" w:hAnsiTheme="minorHAnsi"/>
              </w:rPr>
            </w:pPr>
            <w:r>
              <w:rPr>
                <w:rFonts w:cs="Calibri"/>
              </w:rPr>
              <w:t>-6%</w:t>
            </w:r>
          </w:p>
        </w:tc>
        <w:tc>
          <w:tcPr>
            <w:tcW w:w="1530" w:type="dxa"/>
            <w:tcBorders>
              <w:left w:val="single" w:sz="4" w:space="0" w:color="A9A9A9" w:themeColor="accent5"/>
              <w:right w:val="single" w:sz="4" w:space="0" w:color="A9A9A9" w:themeColor="accent5"/>
            </w:tcBorders>
            <w:vAlign w:val="bottom"/>
          </w:tcPr>
          <w:p w14:paraId="35ABEC3F" w14:textId="56179074" w:rsidR="00A35E22" w:rsidRPr="00AA578D" w:rsidRDefault="00A35E22" w:rsidP="00A35E22">
            <w:pPr>
              <w:spacing w:after="0" w:line="240" w:lineRule="auto"/>
              <w:jc w:val="center"/>
              <w:rPr>
                <w:rFonts w:asciiTheme="minorHAnsi" w:hAnsiTheme="minorHAnsi"/>
              </w:rPr>
            </w:pPr>
            <w:r>
              <w:rPr>
                <w:rFonts w:cs="Calibri"/>
              </w:rPr>
              <w:t>2%</w:t>
            </w:r>
          </w:p>
        </w:tc>
      </w:tr>
      <w:tr w:rsidR="00A35E22" w:rsidRPr="00FA7E09" w14:paraId="0EACD706" w14:textId="77777777" w:rsidTr="000239A7">
        <w:trPr>
          <w:trHeight w:val="202"/>
        </w:trPr>
        <w:tc>
          <w:tcPr>
            <w:tcW w:w="5580" w:type="dxa"/>
            <w:tcBorders>
              <w:right w:val="single" w:sz="4" w:space="0" w:color="A9A9A9" w:themeColor="accent5"/>
            </w:tcBorders>
            <w:shd w:val="clear" w:color="auto" w:fill="auto"/>
            <w:noWrap/>
            <w:vAlign w:val="center"/>
          </w:tcPr>
          <w:p w14:paraId="7ACA77EB" w14:textId="610DA441" w:rsidR="00A35E22" w:rsidRPr="00AA578D" w:rsidRDefault="00A35E22" w:rsidP="00A35E22">
            <w:pPr>
              <w:spacing w:after="0" w:line="240" w:lineRule="auto"/>
              <w:rPr>
                <w:rFonts w:asciiTheme="minorHAnsi" w:hAnsiTheme="minorHAnsi"/>
              </w:rPr>
            </w:pPr>
            <w:r>
              <w:rPr>
                <w:rFonts w:cs="Calibri"/>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36343F4" w:rsidR="00A35E22" w:rsidRPr="00AA578D" w:rsidRDefault="00A35E22" w:rsidP="00A35E22">
            <w:pPr>
              <w:spacing w:after="0" w:line="240" w:lineRule="auto"/>
              <w:jc w:val="center"/>
              <w:rPr>
                <w:rFonts w:asciiTheme="minorHAnsi" w:hAnsiTheme="minorHAnsi"/>
              </w:rPr>
            </w:pPr>
            <w:r>
              <w:rPr>
                <w:rFonts w:cs="Calibri"/>
              </w:rPr>
              <w:t>444</w:t>
            </w:r>
          </w:p>
        </w:tc>
        <w:tc>
          <w:tcPr>
            <w:tcW w:w="990" w:type="dxa"/>
            <w:tcBorders>
              <w:left w:val="single" w:sz="4" w:space="0" w:color="A9A9A9" w:themeColor="accent5"/>
              <w:right w:val="single" w:sz="4" w:space="0" w:color="A9A9A9" w:themeColor="accent5"/>
            </w:tcBorders>
            <w:vAlign w:val="bottom"/>
          </w:tcPr>
          <w:p w14:paraId="4CA0E5CF" w14:textId="7232C885" w:rsidR="00A35E22" w:rsidRPr="00AA578D" w:rsidRDefault="00A35E22" w:rsidP="00A35E22">
            <w:pPr>
              <w:spacing w:after="0" w:line="240" w:lineRule="auto"/>
              <w:jc w:val="center"/>
              <w:rPr>
                <w:rFonts w:asciiTheme="minorHAnsi" w:hAnsiTheme="minorHAnsi"/>
              </w:rPr>
            </w:pPr>
            <w:r>
              <w:rPr>
                <w:rFonts w:cs="Calibri"/>
              </w:rPr>
              <w:t>416</w:t>
            </w:r>
          </w:p>
        </w:tc>
        <w:tc>
          <w:tcPr>
            <w:tcW w:w="1170" w:type="dxa"/>
            <w:tcBorders>
              <w:left w:val="single" w:sz="4" w:space="0" w:color="A9A9A9" w:themeColor="accent5"/>
              <w:right w:val="single" w:sz="4" w:space="0" w:color="A9A9A9" w:themeColor="accent5"/>
            </w:tcBorders>
            <w:vAlign w:val="bottom"/>
          </w:tcPr>
          <w:p w14:paraId="539D0E77" w14:textId="21439133" w:rsidR="00A35E22" w:rsidRPr="00AA578D" w:rsidRDefault="00A35E22" w:rsidP="00A35E22">
            <w:pPr>
              <w:spacing w:after="0" w:line="240" w:lineRule="auto"/>
              <w:jc w:val="center"/>
              <w:rPr>
                <w:rFonts w:asciiTheme="minorHAnsi" w:hAnsiTheme="minorHAnsi"/>
              </w:rPr>
            </w:pPr>
            <w:r>
              <w:rPr>
                <w:rFonts w:cs="Calibri"/>
              </w:rPr>
              <w:t>-6%</w:t>
            </w:r>
          </w:p>
        </w:tc>
        <w:tc>
          <w:tcPr>
            <w:tcW w:w="1530" w:type="dxa"/>
            <w:tcBorders>
              <w:left w:val="single" w:sz="4" w:space="0" w:color="A9A9A9" w:themeColor="accent5"/>
              <w:right w:val="single" w:sz="4" w:space="0" w:color="A9A9A9" w:themeColor="accent5"/>
            </w:tcBorders>
            <w:vAlign w:val="bottom"/>
          </w:tcPr>
          <w:p w14:paraId="4B40C405" w14:textId="3826272C" w:rsidR="00A35E22" w:rsidRPr="00AA578D" w:rsidRDefault="00A35E22" w:rsidP="00A35E22">
            <w:pPr>
              <w:spacing w:after="0" w:line="240" w:lineRule="auto"/>
              <w:jc w:val="center"/>
              <w:rPr>
                <w:rFonts w:asciiTheme="minorHAnsi" w:hAnsiTheme="minorHAnsi"/>
              </w:rPr>
            </w:pPr>
            <w:r>
              <w:rPr>
                <w:rFonts w:cs="Calibri"/>
              </w:rPr>
              <w:t>2%</w:t>
            </w:r>
          </w:p>
        </w:tc>
      </w:tr>
      <w:tr w:rsidR="00A35E22" w:rsidRPr="00FA7E09" w14:paraId="6C9E1566" w14:textId="77777777" w:rsidTr="000239A7">
        <w:trPr>
          <w:trHeight w:val="202"/>
        </w:trPr>
        <w:tc>
          <w:tcPr>
            <w:tcW w:w="5580" w:type="dxa"/>
            <w:tcBorders>
              <w:right w:val="single" w:sz="4" w:space="0" w:color="A9A9A9" w:themeColor="accent5"/>
            </w:tcBorders>
            <w:shd w:val="clear" w:color="auto" w:fill="auto"/>
            <w:noWrap/>
            <w:vAlign w:val="center"/>
          </w:tcPr>
          <w:p w14:paraId="5540996C" w14:textId="2AB98E10" w:rsidR="00A35E22" w:rsidRPr="00AA578D" w:rsidRDefault="00A35E22" w:rsidP="00A35E22">
            <w:pPr>
              <w:spacing w:after="0" w:line="240" w:lineRule="auto"/>
              <w:rPr>
                <w:rFonts w:asciiTheme="minorHAnsi" w:hAnsiTheme="minorHAnsi"/>
              </w:rPr>
            </w:pPr>
            <w:r>
              <w:rPr>
                <w:rFonts w:cs="Calibri"/>
              </w:rPr>
              <w:t>Newspaper Publishers (511110)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B8BD5CE" w:rsidR="00A35E22" w:rsidRPr="00AA578D" w:rsidRDefault="00A35E22" w:rsidP="00A35E22">
            <w:pPr>
              <w:spacing w:after="0" w:line="240" w:lineRule="auto"/>
              <w:jc w:val="center"/>
              <w:rPr>
                <w:rFonts w:asciiTheme="minorHAnsi" w:hAnsiTheme="minorHAnsi"/>
              </w:rPr>
            </w:pPr>
            <w:r>
              <w:rPr>
                <w:rFonts w:cs="Calibri"/>
              </w:rPr>
              <w:t>494</w:t>
            </w:r>
          </w:p>
        </w:tc>
        <w:tc>
          <w:tcPr>
            <w:tcW w:w="990" w:type="dxa"/>
            <w:tcBorders>
              <w:left w:val="single" w:sz="4" w:space="0" w:color="A9A9A9" w:themeColor="accent5"/>
              <w:right w:val="single" w:sz="4" w:space="0" w:color="A9A9A9" w:themeColor="accent5"/>
            </w:tcBorders>
            <w:vAlign w:val="bottom"/>
          </w:tcPr>
          <w:p w14:paraId="0B4314B7" w14:textId="2E95F915" w:rsidR="00A35E22" w:rsidRPr="00AA578D" w:rsidRDefault="00A35E22" w:rsidP="00A35E22">
            <w:pPr>
              <w:spacing w:after="0" w:line="240" w:lineRule="auto"/>
              <w:jc w:val="center"/>
              <w:rPr>
                <w:rFonts w:asciiTheme="minorHAnsi" w:hAnsiTheme="minorHAnsi"/>
              </w:rPr>
            </w:pPr>
            <w:r>
              <w:rPr>
                <w:rFonts w:cs="Calibri"/>
              </w:rPr>
              <w:t>379</w:t>
            </w:r>
          </w:p>
        </w:tc>
        <w:tc>
          <w:tcPr>
            <w:tcW w:w="1170" w:type="dxa"/>
            <w:tcBorders>
              <w:left w:val="single" w:sz="4" w:space="0" w:color="A9A9A9" w:themeColor="accent5"/>
              <w:right w:val="single" w:sz="4" w:space="0" w:color="A9A9A9" w:themeColor="accent5"/>
            </w:tcBorders>
            <w:vAlign w:val="bottom"/>
          </w:tcPr>
          <w:p w14:paraId="277E744B" w14:textId="4A816BC7" w:rsidR="00A35E22" w:rsidRPr="00AA578D" w:rsidRDefault="00A35E22" w:rsidP="00A35E22">
            <w:pPr>
              <w:spacing w:after="0" w:line="240" w:lineRule="auto"/>
              <w:jc w:val="center"/>
              <w:rPr>
                <w:rFonts w:asciiTheme="minorHAnsi" w:hAnsiTheme="minorHAnsi"/>
              </w:rPr>
            </w:pPr>
            <w:r>
              <w:rPr>
                <w:rFonts w:cs="Calibri"/>
              </w:rPr>
              <w:t>-23%</w:t>
            </w:r>
          </w:p>
        </w:tc>
        <w:tc>
          <w:tcPr>
            <w:tcW w:w="1530" w:type="dxa"/>
            <w:tcBorders>
              <w:left w:val="single" w:sz="4" w:space="0" w:color="A9A9A9" w:themeColor="accent5"/>
              <w:right w:val="single" w:sz="4" w:space="0" w:color="A9A9A9" w:themeColor="accent5"/>
            </w:tcBorders>
            <w:vAlign w:val="bottom"/>
          </w:tcPr>
          <w:p w14:paraId="3940237C" w14:textId="62108044" w:rsidR="00A35E22" w:rsidRPr="00AA578D" w:rsidRDefault="00A35E22" w:rsidP="00A35E22">
            <w:pPr>
              <w:spacing w:after="0" w:line="240" w:lineRule="auto"/>
              <w:jc w:val="center"/>
              <w:rPr>
                <w:rFonts w:asciiTheme="minorHAnsi" w:hAnsiTheme="minorHAnsi"/>
              </w:rPr>
            </w:pPr>
            <w:r>
              <w:rPr>
                <w:rFonts w:cs="Calibri"/>
              </w:rPr>
              <w:t>2%</w:t>
            </w:r>
          </w:p>
        </w:tc>
      </w:tr>
      <w:tr w:rsidR="00A35E22" w:rsidRPr="00FA7E09" w14:paraId="2B7EBC0B" w14:textId="77777777" w:rsidTr="000239A7">
        <w:trPr>
          <w:trHeight w:val="202"/>
        </w:trPr>
        <w:tc>
          <w:tcPr>
            <w:tcW w:w="5580" w:type="dxa"/>
            <w:tcBorders>
              <w:right w:val="single" w:sz="4" w:space="0" w:color="A9A9A9" w:themeColor="accent5"/>
            </w:tcBorders>
            <w:shd w:val="clear" w:color="auto" w:fill="auto"/>
            <w:noWrap/>
            <w:vAlign w:val="center"/>
          </w:tcPr>
          <w:p w14:paraId="0E82CD87" w14:textId="2E159BC7" w:rsidR="00A35E22" w:rsidRPr="00AA578D" w:rsidRDefault="00A35E22" w:rsidP="00A35E22">
            <w:pPr>
              <w:spacing w:after="0" w:line="240" w:lineRule="auto"/>
              <w:rPr>
                <w:rFonts w:asciiTheme="minorHAnsi" w:hAnsiTheme="minorHAnsi"/>
              </w:rPr>
            </w:pPr>
            <w:r>
              <w:rPr>
                <w:rFonts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E05EA6D" w:rsidR="00A35E22" w:rsidRPr="00AA578D" w:rsidRDefault="00A35E22" w:rsidP="00A35E22">
            <w:pPr>
              <w:spacing w:after="0" w:line="240" w:lineRule="auto"/>
              <w:jc w:val="center"/>
              <w:rPr>
                <w:rFonts w:asciiTheme="minorHAnsi" w:hAnsiTheme="minorHAnsi"/>
              </w:rPr>
            </w:pPr>
            <w:r>
              <w:rPr>
                <w:rFonts w:cs="Calibri"/>
              </w:rPr>
              <w:t>307</w:t>
            </w:r>
          </w:p>
        </w:tc>
        <w:tc>
          <w:tcPr>
            <w:tcW w:w="990" w:type="dxa"/>
            <w:tcBorders>
              <w:left w:val="single" w:sz="4" w:space="0" w:color="A9A9A9" w:themeColor="accent5"/>
              <w:right w:val="single" w:sz="4" w:space="0" w:color="A9A9A9" w:themeColor="accent5"/>
            </w:tcBorders>
            <w:vAlign w:val="bottom"/>
          </w:tcPr>
          <w:p w14:paraId="459EE6A6" w14:textId="13FF15DE" w:rsidR="00A35E22" w:rsidRPr="00AA578D" w:rsidRDefault="00A35E22" w:rsidP="00A35E22">
            <w:pPr>
              <w:spacing w:after="0" w:line="240" w:lineRule="auto"/>
              <w:jc w:val="center"/>
              <w:rPr>
                <w:rFonts w:asciiTheme="minorHAnsi" w:hAnsiTheme="minorHAnsi"/>
              </w:rPr>
            </w:pPr>
            <w:r>
              <w:rPr>
                <w:rFonts w:cs="Calibri"/>
              </w:rPr>
              <w:t>335</w:t>
            </w:r>
          </w:p>
        </w:tc>
        <w:tc>
          <w:tcPr>
            <w:tcW w:w="1170" w:type="dxa"/>
            <w:tcBorders>
              <w:left w:val="single" w:sz="4" w:space="0" w:color="A9A9A9" w:themeColor="accent5"/>
              <w:right w:val="single" w:sz="4" w:space="0" w:color="A9A9A9" w:themeColor="accent5"/>
            </w:tcBorders>
            <w:vAlign w:val="bottom"/>
          </w:tcPr>
          <w:p w14:paraId="7C034093" w14:textId="3BF696F4" w:rsidR="00A35E22" w:rsidRPr="00AA578D" w:rsidRDefault="00A35E22" w:rsidP="00A35E22">
            <w:pPr>
              <w:spacing w:after="0" w:line="240" w:lineRule="auto"/>
              <w:jc w:val="center"/>
              <w:rPr>
                <w:rFonts w:asciiTheme="minorHAnsi" w:hAnsiTheme="minorHAnsi"/>
              </w:rPr>
            </w:pPr>
            <w:r>
              <w:rPr>
                <w:rFonts w:cs="Calibri"/>
              </w:rPr>
              <w:t>9%</w:t>
            </w:r>
          </w:p>
        </w:tc>
        <w:tc>
          <w:tcPr>
            <w:tcW w:w="1530" w:type="dxa"/>
            <w:tcBorders>
              <w:left w:val="single" w:sz="4" w:space="0" w:color="A9A9A9" w:themeColor="accent5"/>
              <w:right w:val="single" w:sz="4" w:space="0" w:color="A9A9A9" w:themeColor="accent5"/>
            </w:tcBorders>
            <w:vAlign w:val="bottom"/>
          </w:tcPr>
          <w:p w14:paraId="23D1322D" w14:textId="7E09D60B" w:rsidR="00A35E22" w:rsidRPr="00AA578D" w:rsidRDefault="00A35E22" w:rsidP="00A35E22">
            <w:pPr>
              <w:spacing w:after="0" w:line="240" w:lineRule="auto"/>
              <w:jc w:val="center"/>
              <w:rPr>
                <w:rFonts w:asciiTheme="minorHAnsi" w:hAnsiTheme="minorHAnsi"/>
              </w:rPr>
            </w:pPr>
            <w:r>
              <w:rPr>
                <w:rFonts w:cs="Calibri"/>
              </w:rPr>
              <w:t>1%</w:t>
            </w:r>
          </w:p>
        </w:tc>
      </w:tr>
      <w:tr w:rsidR="00A35E22" w:rsidRPr="00FA7E09" w14:paraId="268FA86E" w14:textId="77777777" w:rsidTr="000239A7">
        <w:trPr>
          <w:trHeight w:val="202"/>
        </w:trPr>
        <w:tc>
          <w:tcPr>
            <w:tcW w:w="5580" w:type="dxa"/>
            <w:tcBorders>
              <w:right w:val="single" w:sz="4" w:space="0" w:color="A9A9A9" w:themeColor="accent5"/>
            </w:tcBorders>
            <w:shd w:val="clear" w:color="auto" w:fill="auto"/>
            <w:noWrap/>
            <w:vAlign w:val="center"/>
          </w:tcPr>
          <w:p w14:paraId="1F485224" w14:textId="5A65682B" w:rsidR="00A35E22" w:rsidRPr="00AA578D" w:rsidRDefault="00A35E22" w:rsidP="00A35E22">
            <w:pPr>
              <w:spacing w:after="0" w:line="240" w:lineRule="auto"/>
              <w:rPr>
                <w:rFonts w:asciiTheme="minorHAnsi" w:hAnsiTheme="minorHAnsi"/>
              </w:rPr>
            </w:pPr>
            <w:r>
              <w:rPr>
                <w:rFonts w:cs="Calibri"/>
              </w:rPr>
              <w:t>Periodical Publishers (511120)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F5A2357" w:rsidR="00A35E22" w:rsidRPr="00AA578D" w:rsidRDefault="00A35E22" w:rsidP="00A35E22">
            <w:pPr>
              <w:spacing w:after="0" w:line="240" w:lineRule="auto"/>
              <w:jc w:val="center"/>
              <w:rPr>
                <w:rFonts w:asciiTheme="minorHAnsi" w:hAnsiTheme="minorHAnsi"/>
              </w:rPr>
            </w:pPr>
            <w:r>
              <w:rPr>
                <w:rFonts w:cs="Calibri"/>
              </w:rPr>
              <w:t>324</w:t>
            </w:r>
          </w:p>
        </w:tc>
        <w:tc>
          <w:tcPr>
            <w:tcW w:w="990" w:type="dxa"/>
            <w:tcBorders>
              <w:left w:val="single" w:sz="4" w:space="0" w:color="A9A9A9" w:themeColor="accent5"/>
              <w:right w:val="single" w:sz="4" w:space="0" w:color="A9A9A9" w:themeColor="accent5"/>
            </w:tcBorders>
            <w:vAlign w:val="bottom"/>
          </w:tcPr>
          <w:p w14:paraId="44D61965" w14:textId="400ACC1F" w:rsidR="00A35E22" w:rsidRPr="00AA578D" w:rsidRDefault="00A35E22" w:rsidP="00A35E22">
            <w:pPr>
              <w:spacing w:after="0" w:line="240" w:lineRule="auto"/>
              <w:jc w:val="center"/>
              <w:rPr>
                <w:rFonts w:asciiTheme="minorHAnsi" w:hAnsiTheme="minorHAnsi"/>
              </w:rPr>
            </w:pPr>
            <w:r>
              <w:rPr>
                <w:rFonts w:cs="Calibri"/>
              </w:rPr>
              <w:t>320</w:t>
            </w:r>
          </w:p>
        </w:tc>
        <w:tc>
          <w:tcPr>
            <w:tcW w:w="1170" w:type="dxa"/>
            <w:tcBorders>
              <w:left w:val="single" w:sz="4" w:space="0" w:color="A9A9A9" w:themeColor="accent5"/>
              <w:right w:val="single" w:sz="4" w:space="0" w:color="A9A9A9" w:themeColor="accent5"/>
            </w:tcBorders>
            <w:vAlign w:val="bottom"/>
          </w:tcPr>
          <w:p w14:paraId="6498FE7F" w14:textId="7945A37D" w:rsidR="00A35E22" w:rsidRPr="00AA578D" w:rsidRDefault="00A35E22" w:rsidP="00A35E22">
            <w:pPr>
              <w:spacing w:after="0" w:line="240" w:lineRule="auto"/>
              <w:jc w:val="center"/>
              <w:rPr>
                <w:rFonts w:asciiTheme="minorHAnsi" w:hAnsiTheme="minorHAnsi"/>
              </w:rPr>
            </w:pPr>
            <w:r>
              <w:rPr>
                <w:rFonts w:cs="Calibri"/>
              </w:rPr>
              <w:t>-1%</w:t>
            </w:r>
          </w:p>
        </w:tc>
        <w:tc>
          <w:tcPr>
            <w:tcW w:w="1530" w:type="dxa"/>
            <w:tcBorders>
              <w:left w:val="single" w:sz="4" w:space="0" w:color="A9A9A9" w:themeColor="accent5"/>
              <w:right w:val="single" w:sz="4" w:space="0" w:color="A9A9A9" w:themeColor="accent5"/>
            </w:tcBorders>
            <w:vAlign w:val="bottom"/>
          </w:tcPr>
          <w:p w14:paraId="5C6840ED" w14:textId="7F9DF7A1" w:rsidR="00A35E22" w:rsidRPr="00AA578D" w:rsidRDefault="00A35E22" w:rsidP="00A35E22">
            <w:pPr>
              <w:spacing w:after="0" w:line="240" w:lineRule="auto"/>
              <w:jc w:val="center"/>
              <w:rPr>
                <w:rFonts w:asciiTheme="minorHAnsi" w:hAnsiTheme="minorHAnsi"/>
              </w:rPr>
            </w:pPr>
            <w:r>
              <w:rPr>
                <w:rFonts w:cs="Calibri"/>
              </w:rPr>
              <w:t>1%</w:t>
            </w:r>
          </w:p>
        </w:tc>
      </w:tr>
      <w:tr w:rsidR="00A35E22" w:rsidRPr="00FA7E09" w14:paraId="301972E8" w14:textId="77777777" w:rsidTr="000239A7">
        <w:trPr>
          <w:trHeight w:val="202"/>
        </w:trPr>
        <w:tc>
          <w:tcPr>
            <w:tcW w:w="5580" w:type="dxa"/>
            <w:tcBorders>
              <w:right w:val="single" w:sz="4" w:space="0" w:color="A9A9A9" w:themeColor="accent5"/>
            </w:tcBorders>
            <w:shd w:val="clear" w:color="auto" w:fill="auto"/>
            <w:noWrap/>
            <w:vAlign w:val="center"/>
          </w:tcPr>
          <w:p w14:paraId="1E30771E" w14:textId="6A31DA31" w:rsidR="00A35E22" w:rsidRPr="00AA578D" w:rsidRDefault="00A35E22" w:rsidP="00A35E22">
            <w:pPr>
              <w:spacing w:after="0" w:line="240" w:lineRule="auto"/>
              <w:rPr>
                <w:rFonts w:asciiTheme="minorHAnsi" w:hAnsiTheme="minorHAnsi"/>
              </w:rPr>
            </w:pPr>
            <w:r>
              <w:rPr>
                <w:rFonts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58C69A3" w:rsidR="00A35E22" w:rsidRPr="00AA578D" w:rsidRDefault="00A35E22" w:rsidP="00A35E22">
            <w:pPr>
              <w:spacing w:after="0" w:line="240" w:lineRule="auto"/>
              <w:jc w:val="center"/>
              <w:rPr>
                <w:rFonts w:asciiTheme="minorHAnsi" w:hAnsiTheme="minorHAnsi"/>
              </w:rPr>
            </w:pPr>
            <w:r>
              <w:rPr>
                <w:rFonts w:cs="Calibri"/>
              </w:rPr>
              <w:t>302</w:t>
            </w:r>
          </w:p>
        </w:tc>
        <w:tc>
          <w:tcPr>
            <w:tcW w:w="990" w:type="dxa"/>
            <w:tcBorders>
              <w:left w:val="single" w:sz="4" w:space="0" w:color="A9A9A9" w:themeColor="accent5"/>
              <w:right w:val="single" w:sz="4" w:space="0" w:color="A9A9A9" w:themeColor="accent5"/>
            </w:tcBorders>
            <w:vAlign w:val="bottom"/>
          </w:tcPr>
          <w:p w14:paraId="42868F5C" w14:textId="46BD51E7" w:rsidR="00A35E22" w:rsidRPr="00AA578D" w:rsidRDefault="00A35E22" w:rsidP="00A35E22">
            <w:pPr>
              <w:spacing w:after="0" w:line="240" w:lineRule="auto"/>
              <w:jc w:val="center"/>
              <w:rPr>
                <w:rFonts w:asciiTheme="minorHAnsi" w:hAnsiTheme="minorHAnsi"/>
              </w:rPr>
            </w:pPr>
            <w:r>
              <w:rPr>
                <w:rFonts w:cs="Calibri"/>
              </w:rPr>
              <w:t>311</w:t>
            </w:r>
          </w:p>
        </w:tc>
        <w:tc>
          <w:tcPr>
            <w:tcW w:w="1170" w:type="dxa"/>
            <w:tcBorders>
              <w:left w:val="single" w:sz="4" w:space="0" w:color="A9A9A9" w:themeColor="accent5"/>
              <w:right w:val="single" w:sz="4" w:space="0" w:color="A9A9A9" w:themeColor="accent5"/>
            </w:tcBorders>
            <w:vAlign w:val="bottom"/>
          </w:tcPr>
          <w:p w14:paraId="3F3682C8" w14:textId="67FBF3E4" w:rsidR="00A35E22" w:rsidRPr="00AA578D" w:rsidRDefault="00A35E22" w:rsidP="00A35E22">
            <w:pPr>
              <w:spacing w:after="0" w:line="240" w:lineRule="auto"/>
              <w:jc w:val="center"/>
              <w:rPr>
                <w:rFonts w:asciiTheme="minorHAnsi" w:hAnsiTheme="minorHAnsi"/>
              </w:rPr>
            </w:pPr>
            <w:r>
              <w:rPr>
                <w:rFonts w:cs="Calibri"/>
              </w:rPr>
              <w:t>3%</w:t>
            </w:r>
          </w:p>
        </w:tc>
        <w:tc>
          <w:tcPr>
            <w:tcW w:w="1530" w:type="dxa"/>
            <w:tcBorders>
              <w:left w:val="single" w:sz="4" w:space="0" w:color="A9A9A9" w:themeColor="accent5"/>
              <w:right w:val="single" w:sz="4" w:space="0" w:color="A9A9A9" w:themeColor="accent5"/>
            </w:tcBorders>
            <w:vAlign w:val="bottom"/>
          </w:tcPr>
          <w:p w14:paraId="2943FBA3" w14:textId="47C85E06" w:rsidR="00A35E22" w:rsidRPr="00AA578D" w:rsidRDefault="00A35E22" w:rsidP="00A35E22">
            <w:pPr>
              <w:spacing w:after="0" w:line="240" w:lineRule="auto"/>
              <w:jc w:val="center"/>
              <w:rPr>
                <w:rFonts w:asciiTheme="minorHAnsi" w:hAnsiTheme="minorHAnsi"/>
              </w:rPr>
            </w:pPr>
            <w:r>
              <w:rPr>
                <w:rFonts w:cs="Calibri"/>
              </w:rPr>
              <w:t>1%</w:t>
            </w:r>
          </w:p>
        </w:tc>
      </w:tr>
      <w:tr w:rsidR="00A35E22" w:rsidRPr="00FA7E09" w14:paraId="2171644D" w14:textId="77777777" w:rsidTr="000239A7">
        <w:trPr>
          <w:trHeight w:val="202"/>
        </w:trPr>
        <w:tc>
          <w:tcPr>
            <w:tcW w:w="5580" w:type="dxa"/>
            <w:tcBorders>
              <w:right w:val="single" w:sz="4" w:space="0" w:color="A9A9A9" w:themeColor="accent5"/>
            </w:tcBorders>
            <w:shd w:val="clear" w:color="auto" w:fill="auto"/>
            <w:noWrap/>
            <w:vAlign w:val="center"/>
          </w:tcPr>
          <w:p w14:paraId="5A196920" w14:textId="6CCBF11B" w:rsidR="00A35E22" w:rsidRPr="00AA578D" w:rsidRDefault="00A35E22" w:rsidP="00A35E22">
            <w:pPr>
              <w:spacing w:after="0" w:line="240" w:lineRule="auto"/>
              <w:rPr>
                <w:rFonts w:asciiTheme="minorHAnsi" w:hAnsiTheme="minorHAnsi"/>
              </w:rPr>
            </w:pPr>
            <w:r>
              <w:rPr>
                <w:rFonts w:cs="Calibri"/>
              </w:rPr>
              <w:t>Book Publishers (511130)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6ED8C59" w:rsidR="00A35E22" w:rsidRPr="00AA578D" w:rsidRDefault="00A35E22" w:rsidP="00A35E22">
            <w:pPr>
              <w:spacing w:after="0" w:line="240" w:lineRule="auto"/>
              <w:jc w:val="center"/>
              <w:rPr>
                <w:rFonts w:asciiTheme="minorHAnsi" w:hAnsiTheme="minorHAnsi"/>
              </w:rPr>
            </w:pPr>
            <w:r>
              <w:rPr>
                <w:rFonts w:cs="Calibri"/>
              </w:rPr>
              <w:t>329</w:t>
            </w:r>
          </w:p>
        </w:tc>
        <w:tc>
          <w:tcPr>
            <w:tcW w:w="990" w:type="dxa"/>
            <w:tcBorders>
              <w:left w:val="single" w:sz="4" w:space="0" w:color="A9A9A9" w:themeColor="accent5"/>
              <w:right w:val="single" w:sz="4" w:space="0" w:color="A9A9A9" w:themeColor="accent5"/>
            </w:tcBorders>
            <w:vAlign w:val="bottom"/>
          </w:tcPr>
          <w:p w14:paraId="674A36B9" w14:textId="422E0FC5" w:rsidR="00A35E22" w:rsidRPr="00AA578D" w:rsidRDefault="00A35E22" w:rsidP="00A35E22">
            <w:pPr>
              <w:spacing w:after="0" w:line="240" w:lineRule="auto"/>
              <w:jc w:val="center"/>
              <w:rPr>
                <w:rFonts w:asciiTheme="minorHAnsi" w:hAnsiTheme="minorHAnsi"/>
              </w:rPr>
            </w:pPr>
            <w:r>
              <w:rPr>
                <w:rFonts w:cs="Calibri"/>
              </w:rPr>
              <w:t>299</w:t>
            </w:r>
          </w:p>
        </w:tc>
        <w:tc>
          <w:tcPr>
            <w:tcW w:w="1170" w:type="dxa"/>
            <w:tcBorders>
              <w:left w:val="single" w:sz="4" w:space="0" w:color="A9A9A9" w:themeColor="accent5"/>
              <w:right w:val="single" w:sz="4" w:space="0" w:color="A9A9A9" w:themeColor="accent5"/>
            </w:tcBorders>
            <w:vAlign w:val="bottom"/>
          </w:tcPr>
          <w:p w14:paraId="252235D8" w14:textId="7C1FBF72" w:rsidR="00A35E22" w:rsidRPr="00AA578D" w:rsidRDefault="00A35E22" w:rsidP="00A35E22">
            <w:pPr>
              <w:spacing w:after="0" w:line="240" w:lineRule="auto"/>
              <w:jc w:val="center"/>
              <w:rPr>
                <w:rFonts w:asciiTheme="minorHAnsi" w:hAnsiTheme="minorHAnsi"/>
              </w:rPr>
            </w:pPr>
            <w:r>
              <w:rPr>
                <w:rFonts w:cs="Calibri"/>
              </w:rPr>
              <w:t>-9%</w:t>
            </w:r>
          </w:p>
        </w:tc>
        <w:tc>
          <w:tcPr>
            <w:tcW w:w="1530" w:type="dxa"/>
            <w:tcBorders>
              <w:left w:val="single" w:sz="4" w:space="0" w:color="A9A9A9" w:themeColor="accent5"/>
              <w:right w:val="single" w:sz="4" w:space="0" w:color="A9A9A9" w:themeColor="accent5"/>
            </w:tcBorders>
            <w:vAlign w:val="bottom"/>
          </w:tcPr>
          <w:p w14:paraId="2C7862C2" w14:textId="6900722C" w:rsidR="00A35E22" w:rsidRPr="00AA578D" w:rsidRDefault="00A35E22" w:rsidP="00A35E22">
            <w:pPr>
              <w:spacing w:after="0" w:line="240" w:lineRule="auto"/>
              <w:jc w:val="center"/>
              <w:rPr>
                <w:rFonts w:asciiTheme="minorHAnsi" w:hAnsiTheme="minorHAnsi"/>
              </w:rPr>
            </w:pPr>
            <w:r>
              <w:rPr>
                <w:rFonts w:cs="Calibri"/>
              </w:rPr>
              <w:t>1%</w:t>
            </w:r>
          </w:p>
        </w:tc>
      </w:tr>
    </w:tbl>
    <w:p w14:paraId="325105F8" w14:textId="6F0D06C3" w:rsidR="00493C12" w:rsidRPr="00FA7E09" w:rsidRDefault="000230E6" w:rsidP="00E427E9">
      <w:pPr>
        <w:spacing w:after="120"/>
        <w:ind w:left="144"/>
        <w:rPr>
          <w:rFonts w:asciiTheme="minorHAnsi" w:hAnsiTheme="minorHAnsi"/>
          <w:i/>
          <w:sz w:val="20"/>
          <w:szCs w:val="20"/>
        </w:rPr>
      </w:pPr>
      <w:r>
        <w:rPr>
          <w:rFonts w:asciiTheme="minorHAnsi" w:hAnsiTheme="minorHAnsi"/>
          <w:i/>
          <w:sz w:val="20"/>
          <w:szCs w:val="20"/>
        </w:rPr>
        <w:t>Source: EMSI 2020.3</w:t>
      </w:r>
    </w:p>
    <w:p w14:paraId="002D90EC" w14:textId="17794854" w:rsidR="00E93F10" w:rsidRPr="001A4F7D" w:rsidRDefault="000E5421" w:rsidP="00BF1DA0">
      <w:pPr>
        <w:pStyle w:val="NoSpacing"/>
        <w:spacing w:after="80"/>
        <w:rPr>
          <w:rFonts w:asciiTheme="minorHAnsi" w:hAnsiTheme="minorHAnsi"/>
          <w:b/>
        </w:rPr>
      </w:pPr>
      <w:r w:rsidRPr="001A4F7D">
        <w:rPr>
          <w:rFonts w:asciiTheme="minorHAnsi" w:hAnsiTheme="minorHAnsi"/>
          <w:b/>
        </w:rPr>
        <w:t>Table 6</w:t>
      </w:r>
      <w:r w:rsidR="001342CC" w:rsidRPr="001A4F7D">
        <w:rPr>
          <w:rFonts w:asciiTheme="minorHAnsi" w:hAnsiTheme="minorHAnsi"/>
          <w:b/>
        </w:rPr>
        <w:t xml:space="preserve">. </w:t>
      </w:r>
      <w:r w:rsidR="001C1787" w:rsidRPr="001A4F7D">
        <w:rPr>
          <w:rFonts w:asciiTheme="minorHAnsi" w:hAnsiTheme="minorHAnsi"/>
          <w:b/>
        </w:rPr>
        <w:t xml:space="preserve">Top Employers </w:t>
      </w:r>
      <w:r w:rsidR="00B35EC4">
        <w:rPr>
          <w:rFonts w:asciiTheme="minorHAnsi" w:hAnsiTheme="minorHAnsi"/>
          <w:b/>
        </w:rPr>
        <w:t xml:space="preserve">Posting </w:t>
      </w:r>
      <w:r w:rsidR="003373AE" w:rsidRPr="003373AE">
        <w:rPr>
          <w:rFonts w:asciiTheme="minorHAnsi" w:hAnsiTheme="minorHAnsi"/>
          <w:b/>
          <w:bCs/>
        </w:rPr>
        <w:t>Digital</w:t>
      </w:r>
      <w:r w:rsidR="003373AE">
        <w:t xml:space="preserve"> </w:t>
      </w:r>
      <w:r w:rsidR="003373AE" w:rsidRPr="001035D8">
        <w:rPr>
          <w:b/>
        </w:rPr>
        <w:t>Newsgathering</w:t>
      </w:r>
      <w:r w:rsidR="0051093E" w:rsidRPr="001035D8">
        <w:rPr>
          <w:rFonts w:asciiTheme="minorHAnsi" w:hAnsiTheme="minorHAnsi"/>
          <w:b/>
        </w:rPr>
        <w:t xml:space="preserve"> </w:t>
      </w:r>
      <w:r w:rsidR="001C1787" w:rsidRPr="001035D8">
        <w:rPr>
          <w:rFonts w:asciiTheme="minorHAnsi" w:hAnsiTheme="minorHAnsi"/>
          <w:b/>
        </w:rPr>
        <w:t xml:space="preserve">Occupations in Bay </w:t>
      </w:r>
      <w:r w:rsidR="00B35EC4">
        <w:rPr>
          <w:rFonts w:asciiTheme="minorHAnsi" w:hAnsiTheme="minorHAnsi"/>
          <w:b/>
        </w:rPr>
        <w:t xml:space="preserve">Region </w:t>
      </w:r>
      <w:r w:rsidR="001C1787" w:rsidRPr="001035D8">
        <w:rPr>
          <w:rFonts w:asciiTheme="minorHAnsi" w:hAnsiTheme="minorHAnsi"/>
          <w:b/>
        </w:rPr>
        <w:t xml:space="preserve">and </w:t>
      </w:r>
      <w:r w:rsidR="003373AE" w:rsidRPr="001035D8">
        <w:rPr>
          <w:rFonts w:asciiTheme="minorHAnsi" w:hAnsiTheme="minorHAnsi"/>
          <w:b/>
          <w:bCs/>
        </w:rPr>
        <w:t>East</w:t>
      </w:r>
      <w:r w:rsidR="003373AE" w:rsidRPr="001035D8">
        <w:rPr>
          <w:b/>
        </w:rPr>
        <w:t xml:space="preserve"> Bay</w:t>
      </w:r>
      <w:r w:rsidR="00074160" w:rsidRPr="001035D8">
        <w:rPr>
          <w:rFonts w:asciiTheme="minorHAnsi" w:hAnsiTheme="minorHAnsi"/>
          <w:b/>
        </w:rPr>
        <w:t xml:space="preserve"> </w:t>
      </w:r>
      <w:r w:rsidR="000612F1" w:rsidRPr="001035D8">
        <w:rPr>
          <w:rFonts w:asciiTheme="minorHAnsi" w:hAnsiTheme="minorHAnsi"/>
          <w:b/>
        </w:rPr>
        <w:t xml:space="preserve">Sub-Region </w:t>
      </w:r>
      <w:r w:rsidR="001C1787" w:rsidRPr="001035D8">
        <w:rPr>
          <w:rFonts w:asciiTheme="minorHAnsi" w:hAnsiTheme="minorHAnsi"/>
          <w:b/>
        </w:rPr>
        <w:t>(</w:t>
      </w:r>
      <w:r w:rsidR="00C964C7" w:rsidRPr="001035D8">
        <w:rPr>
          <w:rFonts w:asciiTheme="minorHAnsi" w:hAnsiTheme="minorHAnsi"/>
          <w:b/>
        </w:rPr>
        <w:t>October 2019 - September 2020</w:t>
      </w:r>
      <w:r w:rsidR="001C1787" w:rsidRPr="001035D8">
        <w:rPr>
          <w:rFonts w:asciiTheme="minorHAnsi" w:hAnsiTheme="minorHAnsi"/>
          <w:b/>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FA7E09"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A4C66" w:rsidRDefault="00FB5153" w:rsidP="00FB5153">
            <w:pPr>
              <w:spacing w:after="0" w:line="240" w:lineRule="auto"/>
              <w:rPr>
                <w:rFonts w:asciiTheme="minorHAnsi" w:eastAsia="Times New Roman" w:hAnsiTheme="minorHAnsi"/>
              </w:rPr>
            </w:pPr>
            <w:r w:rsidRPr="008A4C66">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A4C66" w:rsidRDefault="00FB5153" w:rsidP="00FB5153">
            <w:pPr>
              <w:spacing w:after="0" w:line="240" w:lineRule="auto"/>
              <w:jc w:val="center"/>
              <w:rPr>
                <w:rFonts w:asciiTheme="minorHAnsi" w:eastAsia="Times New Roman" w:hAnsiTheme="minorHAnsi"/>
              </w:rPr>
            </w:pPr>
            <w:r w:rsidRPr="008A4C66">
              <w:rPr>
                <w:rFonts w:asciiTheme="minorHAnsi" w:eastAsia="Times New Roman" w:hAnsiTheme="minorHAnsi"/>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A4C66" w:rsidRDefault="00FB5153" w:rsidP="00FB5153">
            <w:pPr>
              <w:spacing w:after="0" w:line="240" w:lineRule="auto"/>
              <w:rPr>
                <w:rFonts w:asciiTheme="minorHAnsi" w:eastAsia="Times New Roman" w:hAnsiTheme="minorHAnsi"/>
              </w:rPr>
            </w:pPr>
            <w:r w:rsidRPr="008A4C66">
              <w:rPr>
                <w:rFonts w:asciiTheme="minorHAnsi" w:eastAsia="Times New Roman" w:hAnsiTheme="minorHAnsi"/>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A4C66" w:rsidRDefault="00FB5153" w:rsidP="00FB5153">
            <w:pPr>
              <w:spacing w:after="0" w:line="240" w:lineRule="auto"/>
              <w:jc w:val="center"/>
              <w:rPr>
                <w:rFonts w:asciiTheme="minorHAnsi" w:eastAsia="Times New Roman" w:hAnsiTheme="minorHAnsi"/>
              </w:rPr>
            </w:pPr>
            <w:r w:rsidRPr="008A4C66">
              <w:rPr>
                <w:rFonts w:asciiTheme="minorHAnsi" w:eastAsia="Times New Roman" w:hAnsiTheme="minorHAnsi"/>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A4C66" w:rsidRDefault="00FB5153" w:rsidP="00FB5153">
            <w:pPr>
              <w:spacing w:after="0" w:line="240" w:lineRule="auto"/>
              <w:rPr>
                <w:rFonts w:asciiTheme="minorHAnsi" w:eastAsia="Times New Roman" w:hAnsiTheme="minorHAnsi"/>
              </w:rPr>
            </w:pPr>
            <w:r w:rsidRPr="008A4C66">
              <w:rPr>
                <w:rFonts w:asciiTheme="minorHAnsi" w:eastAsia="Times New Roman" w:hAnsiTheme="minorHAnsi"/>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C4C78D7" w:rsidR="00FB5153" w:rsidRPr="008A4C66" w:rsidRDefault="003373AE" w:rsidP="00FB5153">
            <w:pPr>
              <w:spacing w:after="0" w:line="240" w:lineRule="auto"/>
              <w:jc w:val="center"/>
              <w:rPr>
                <w:rFonts w:asciiTheme="minorHAnsi" w:eastAsia="Times New Roman" w:hAnsiTheme="minorHAnsi"/>
              </w:rPr>
            </w:pPr>
            <w:r w:rsidRPr="008A4C66">
              <w:rPr>
                <w:rFonts w:asciiTheme="minorHAnsi" w:hAnsiTheme="minorHAnsi"/>
                <w:bCs/>
              </w:rPr>
              <w:t>East</w:t>
            </w:r>
            <w:r w:rsidRPr="008A4C66">
              <w:t xml:space="preserve"> Bay</w:t>
            </w:r>
          </w:p>
        </w:tc>
      </w:tr>
      <w:tr w:rsidR="000239A7" w:rsidRPr="00FA7E09"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69DCEDB" w:rsidR="000239A7" w:rsidRPr="00AA578D" w:rsidRDefault="000239A7" w:rsidP="000239A7">
            <w:pPr>
              <w:spacing w:after="0" w:line="240" w:lineRule="auto"/>
              <w:rPr>
                <w:rFonts w:asciiTheme="minorHAnsi" w:hAnsiTheme="minorHAnsi"/>
              </w:rPr>
            </w:pPr>
            <w:r>
              <w:rPr>
                <w:rFonts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F1555CA" w:rsidR="000239A7" w:rsidRPr="00AA578D" w:rsidRDefault="000239A7" w:rsidP="000239A7">
            <w:pPr>
              <w:spacing w:after="0" w:line="240" w:lineRule="auto"/>
              <w:jc w:val="center"/>
              <w:rPr>
                <w:rFonts w:asciiTheme="minorHAnsi" w:hAnsiTheme="minorHAnsi"/>
              </w:rPr>
            </w:pPr>
            <w:r>
              <w:rPr>
                <w:rFonts w:cs="Calibri"/>
              </w:rPr>
              <w:t>333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308902FF" w:rsidR="000239A7" w:rsidRPr="00AA578D" w:rsidRDefault="000239A7" w:rsidP="000239A7">
            <w:pPr>
              <w:spacing w:after="0" w:line="240" w:lineRule="auto"/>
              <w:rPr>
                <w:rFonts w:asciiTheme="minorHAnsi" w:hAnsiTheme="minorHAnsi"/>
              </w:rPr>
            </w:pPr>
            <w:r>
              <w:rPr>
                <w:rFonts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344B799" w:rsidR="000239A7" w:rsidRPr="00AA578D" w:rsidRDefault="000239A7" w:rsidP="000239A7">
            <w:pPr>
              <w:spacing w:after="0" w:line="240" w:lineRule="auto"/>
              <w:jc w:val="center"/>
              <w:rPr>
                <w:rFonts w:asciiTheme="minorHAnsi" w:hAnsiTheme="minorHAnsi"/>
              </w:rPr>
            </w:pPr>
            <w:r>
              <w:rPr>
                <w:rFonts w:cs="Calibri"/>
              </w:rPr>
              <w:t>51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E441C95" w:rsidR="000239A7" w:rsidRPr="00AA578D" w:rsidRDefault="000239A7" w:rsidP="000239A7">
            <w:pPr>
              <w:spacing w:after="0" w:line="240" w:lineRule="auto"/>
              <w:rPr>
                <w:rFonts w:asciiTheme="minorHAnsi" w:hAnsiTheme="minorHAnsi"/>
              </w:rPr>
            </w:pPr>
            <w:r>
              <w:rPr>
                <w:rFonts w:cs="Calibri"/>
              </w:rPr>
              <w:t>Wells Fargo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6095C38" w:rsidR="000239A7" w:rsidRPr="00AA578D" w:rsidRDefault="000239A7" w:rsidP="000239A7">
            <w:pPr>
              <w:spacing w:after="0" w:line="240" w:lineRule="auto"/>
              <w:jc w:val="center"/>
              <w:rPr>
                <w:rFonts w:asciiTheme="minorHAnsi" w:hAnsiTheme="minorHAnsi"/>
              </w:rPr>
            </w:pPr>
            <w:r>
              <w:rPr>
                <w:rFonts w:cs="Calibri"/>
              </w:rPr>
              <w:t>61</w:t>
            </w:r>
          </w:p>
        </w:tc>
      </w:tr>
      <w:tr w:rsidR="000239A7" w:rsidRPr="00FA7E09"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0238CE3" w:rsidR="000239A7" w:rsidRPr="00AA578D" w:rsidRDefault="000239A7" w:rsidP="000239A7">
            <w:pPr>
              <w:spacing w:after="0" w:line="240" w:lineRule="auto"/>
              <w:rPr>
                <w:rFonts w:asciiTheme="minorHAnsi" w:hAnsiTheme="minorHAnsi"/>
              </w:rPr>
            </w:pPr>
            <w:r>
              <w:rPr>
                <w:rFonts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EE0B14F" w:rsidR="000239A7" w:rsidRPr="00AA578D" w:rsidRDefault="000239A7" w:rsidP="000239A7">
            <w:pPr>
              <w:spacing w:after="0" w:line="240" w:lineRule="auto"/>
              <w:jc w:val="center"/>
              <w:rPr>
                <w:rFonts w:asciiTheme="minorHAnsi" w:hAnsiTheme="minorHAnsi"/>
              </w:rPr>
            </w:pPr>
            <w:r>
              <w:rPr>
                <w:rFonts w:cs="Calibri"/>
              </w:rPr>
              <w:t>240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CFF2388" w:rsidR="000239A7" w:rsidRPr="00AA578D" w:rsidRDefault="000239A7" w:rsidP="000239A7">
            <w:pPr>
              <w:spacing w:after="0" w:line="240" w:lineRule="auto"/>
              <w:rPr>
                <w:rFonts w:asciiTheme="minorHAnsi" w:hAnsiTheme="minorHAnsi"/>
              </w:rPr>
            </w:pPr>
            <w:r>
              <w:rPr>
                <w:rFonts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302C763" w:rsidR="000239A7" w:rsidRPr="00AA578D" w:rsidRDefault="000239A7" w:rsidP="000239A7">
            <w:pPr>
              <w:spacing w:after="0" w:line="240" w:lineRule="auto"/>
              <w:jc w:val="center"/>
              <w:rPr>
                <w:rFonts w:asciiTheme="minorHAnsi" w:hAnsiTheme="minorHAnsi"/>
              </w:rPr>
            </w:pPr>
            <w:r>
              <w:rPr>
                <w:rFonts w:cs="Calibri"/>
              </w:rPr>
              <w:t>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CA7F689" w:rsidR="000239A7" w:rsidRPr="00AA578D" w:rsidRDefault="000239A7" w:rsidP="000239A7">
            <w:pPr>
              <w:spacing w:after="0" w:line="240" w:lineRule="auto"/>
              <w:rPr>
                <w:rFonts w:asciiTheme="minorHAnsi" w:hAnsiTheme="minorHAnsi"/>
              </w:rPr>
            </w:pPr>
            <w:r>
              <w:rPr>
                <w:rFonts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2A9A9E2" w:rsidR="000239A7" w:rsidRPr="00AA578D" w:rsidRDefault="000239A7" w:rsidP="000239A7">
            <w:pPr>
              <w:spacing w:after="0" w:line="240" w:lineRule="auto"/>
              <w:jc w:val="center"/>
              <w:rPr>
                <w:rFonts w:asciiTheme="minorHAnsi" w:hAnsiTheme="minorHAnsi"/>
              </w:rPr>
            </w:pPr>
            <w:r>
              <w:rPr>
                <w:rFonts w:cs="Calibri"/>
              </w:rPr>
              <w:t>58</w:t>
            </w:r>
          </w:p>
        </w:tc>
      </w:tr>
      <w:tr w:rsidR="000239A7" w:rsidRPr="00FA7E09"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61E6FAD9" w:rsidR="000239A7" w:rsidRPr="00AA578D" w:rsidRDefault="000239A7" w:rsidP="000239A7">
            <w:pPr>
              <w:spacing w:after="0" w:line="240" w:lineRule="auto"/>
              <w:rPr>
                <w:rFonts w:asciiTheme="minorHAnsi" w:hAnsiTheme="minorHAnsi"/>
              </w:rPr>
            </w:pPr>
            <w:r>
              <w:rPr>
                <w:rFonts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75323610" w:rsidR="000239A7" w:rsidRPr="00AA578D" w:rsidRDefault="000239A7" w:rsidP="000239A7">
            <w:pPr>
              <w:spacing w:after="0" w:line="240" w:lineRule="auto"/>
              <w:jc w:val="center"/>
              <w:rPr>
                <w:rFonts w:asciiTheme="minorHAnsi" w:hAnsiTheme="minorHAnsi"/>
              </w:rPr>
            </w:pPr>
            <w:r>
              <w:rPr>
                <w:rFonts w:cs="Calibri"/>
              </w:rPr>
              <w:t>146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2250FED9" w:rsidR="000239A7" w:rsidRPr="00AA578D" w:rsidRDefault="000239A7" w:rsidP="000239A7">
            <w:pPr>
              <w:spacing w:after="0" w:line="240" w:lineRule="auto"/>
              <w:rPr>
                <w:rFonts w:asciiTheme="minorHAnsi" w:hAnsiTheme="minorHAnsi"/>
              </w:rPr>
            </w:pPr>
            <w:r>
              <w:rPr>
                <w:rFonts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184D8833" w:rsidR="000239A7" w:rsidRPr="00AA578D" w:rsidRDefault="000239A7" w:rsidP="000239A7">
            <w:pPr>
              <w:spacing w:after="0" w:line="240" w:lineRule="auto"/>
              <w:jc w:val="center"/>
              <w:rPr>
                <w:rFonts w:asciiTheme="minorHAnsi" w:hAnsiTheme="minorHAnsi"/>
              </w:rPr>
            </w:pPr>
            <w:r>
              <w:rPr>
                <w:rFonts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16EDD4C" w:rsidR="000239A7" w:rsidRPr="00AA578D" w:rsidRDefault="000239A7" w:rsidP="000239A7">
            <w:pPr>
              <w:spacing w:after="0" w:line="240" w:lineRule="auto"/>
              <w:rPr>
                <w:rFonts w:asciiTheme="minorHAnsi" w:hAnsiTheme="minorHAnsi"/>
              </w:rPr>
            </w:pPr>
            <w:r>
              <w:rPr>
                <w:rFonts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52CA578" w:rsidR="000239A7" w:rsidRPr="00AA578D" w:rsidRDefault="000239A7" w:rsidP="000239A7">
            <w:pPr>
              <w:spacing w:after="0" w:line="240" w:lineRule="auto"/>
              <w:jc w:val="center"/>
              <w:rPr>
                <w:rFonts w:asciiTheme="minorHAnsi" w:hAnsiTheme="minorHAnsi"/>
              </w:rPr>
            </w:pPr>
            <w:r>
              <w:rPr>
                <w:rFonts w:cs="Calibri"/>
              </w:rPr>
              <w:t>34</w:t>
            </w:r>
          </w:p>
        </w:tc>
      </w:tr>
      <w:tr w:rsidR="000239A7" w:rsidRPr="00FA7E09"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CD4C5FB" w:rsidR="000239A7" w:rsidRPr="00AA578D" w:rsidRDefault="000239A7" w:rsidP="000239A7">
            <w:pPr>
              <w:spacing w:after="0" w:line="240" w:lineRule="auto"/>
              <w:rPr>
                <w:rFonts w:asciiTheme="minorHAnsi" w:hAnsiTheme="minorHAnsi"/>
              </w:rPr>
            </w:pPr>
            <w:r>
              <w:rPr>
                <w:rFonts w:cs="Calibri"/>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9BC22C5" w:rsidR="000239A7" w:rsidRPr="00AA578D" w:rsidRDefault="000239A7" w:rsidP="000239A7">
            <w:pPr>
              <w:spacing w:after="0" w:line="240" w:lineRule="auto"/>
              <w:jc w:val="center"/>
              <w:rPr>
                <w:rFonts w:asciiTheme="minorHAnsi" w:hAnsiTheme="minorHAnsi"/>
              </w:rPr>
            </w:pPr>
            <w:r>
              <w:rPr>
                <w:rFonts w:cs="Calibri"/>
              </w:rPr>
              <w:t>142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18ED1AE" w:rsidR="000239A7" w:rsidRPr="00AA578D" w:rsidRDefault="000239A7" w:rsidP="000239A7">
            <w:pPr>
              <w:spacing w:after="0" w:line="240" w:lineRule="auto"/>
              <w:rPr>
                <w:rFonts w:asciiTheme="minorHAnsi" w:hAnsiTheme="minorHAnsi"/>
              </w:rPr>
            </w:pPr>
            <w:r>
              <w:rPr>
                <w:rFonts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F0EF28E" w:rsidR="000239A7" w:rsidRPr="00AA578D" w:rsidRDefault="000239A7" w:rsidP="000239A7">
            <w:pPr>
              <w:spacing w:after="0" w:line="240" w:lineRule="auto"/>
              <w:jc w:val="center"/>
              <w:rPr>
                <w:rFonts w:asciiTheme="minorHAnsi" w:hAnsiTheme="minorHAnsi"/>
              </w:rPr>
            </w:pPr>
            <w:r>
              <w:rPr>
                <w:rFonts w:cs="Calibri"/>
              </w:rPr>
              <w:t>46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B7BEC41" w:rsidR="000239A7" w:rsidRPr="00AA578D" w:rsidRDefault="000239A7" w:rsidP="000239A7">
            <w:pPr>
              <w:spacing w:after="0" w:line="240" w:lineRule="auto"/>
              <w:rPr>
                <w:rFonts w:asciiTheme="minorHAnsi" w:hAnsiTheme="minorHAnsi"/>
              </w:rPr>
            </w:pPr>
            <w:r>
              <w:rPr>
                <w:rFonts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C235C11" w:rsidR="000239A7" w:rsidRPr="00AA578D" w:rsidRDefault="000239A7" w:rsidP="000239A7">
            <w:pPr>
              <w:spacing w:after="0" w:line="240" w:lineRule="auto"/>
              <w:jc w:val="center"/>
              <w:rPr>
                <w:rFonts w:asciiTheme="minorHAnsi" w:hAnsiTheme="minorHAnsi"/>
              </w:rPr>
            </w:pPr>
            <w:r>
              <w:rPr>
                <w:rFonts w:cs="Calibri"/>
              </w:rPr>
              <w:t>30</w:t>
            </w:r>
          </w:p>
        </w:tc>
      </w:tr>
      <w:tr w:rsidR="000239A7" w:rsidRPr="00FA7E09"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38FEBF1" w:rsidR="000239A7" w:rsidRPr="00AA578D" w:rsidRDefault="000239A7" w:rsidP="000239A7">
            <w:pPr>
              <w:spacing w:after="0" w:line="240" w:lineRule="auto"/>
              <w:rPr>
                <w:rFonts w:asciiTheme="minorHAnsi" w:hAnsiTheme="minorHAnsi"/>
              </w:rPr>
            </w:pPr>
            <w:proofErr w:type="spellStart"/>
            <w:r>
              <w:rPr>
                <w:rFonts w:cs="Calibr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35B4874" w:rsidR="000239A7" w:rsidRPr="00AA578D" w:rsidRDefault="000239A7" w:rsidP="000239A7">
            <w:pPr>
              <w:spacing w:after="0" w:line="240" w:lineRule="auto"/>
              <w:jc w:val="center"/>
              <w:rPr>
                <w:rFonts w:asciiTheme="minorHAnsi" w:hAnsiTheme="minorHAnsi"/>
              </w:rPr>
            </w:pPr>
            <w:r>
              <w:rPr>
                <w:rFonts w:cs="Calibri"/>
              </w:rPr>
              <w:t>104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FF7640E" w:rsidR="000239A7" w:rsidRPr="00AA578D" w:rsidRDefault="000239A7" w:rsidP="000239A7">
            <w:pPr>
              <w:spacing w:after="0" w:line="240" w:lineRule="auto"/>
              <w:rPr>
                <w:rFonts w:asciiTheme="minorHAnsi" w:hAnsiTheme="minorHAnsi"/>
              </w:rPr>
            </w:pPr>
            <w:proofErr w:type="spellStart"/>
            <w:r>
              <w:rPr>
                <w:rFonts w:cs="Calibri"/>
              </w:rPr>
              <w:t>Tranzeal</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0C645BB" w:rsidR="000239A7" w:rsidRPr="00AA578D" w:rsidRDefault="000239A7" w:rsidP="000239A7">
            <w:pPr>
              <w:spacing w:after="0" w:line="240" w:lineRule="auto"/>
              <w:jc w:val="center"/>
              <w:rPr>
                <w:rFonts w:asciiTheme="minorHAnsi" w:hAnsiTheme="minorHAnsi"/>
              </w:rPr>
            </w:pPr>
            <w:r>
              <w:rPr>
                <w:rFonts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16DC5D7" w:rsidR="000239A7" w:rsidRPr="00AA578D" w:rsidRDefault="000239A7" w:rsidP="000239A7">
            <w:pPr>
              <w:spacing w:after="0" w:line="240" w:lineRule="auto"/>
              <w:rPr>
                <w:rFonts w:asciiTheme="minorHAnsi" w:hAnsiTheme="minorHAnsi"/>
              </w:rPr>
            </w:pPr>
            <w:r>
              <w:rPr>
                <w:rFonts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B4B97B5" w:rsidR="000239A7" w:rsidRPr="00AA578D" w:rsidRDefault="000239A7" w:rsidP="000239A7">
            <w:pPr>
              <w:spacing w:after="0" w:line="240" w:lineRule="auto"/>
              <w:jc w:val="center"/>
              <w:rPr>
                <w:rFonts w:asciiTheme="minorHAnsi" w:hAnsiTheme="minorHAnsi"/>
              </w:rPr>
            </w:pPr>
            <w:r>
              <w:rPr>
                <w:rFonts w:cs="Calibri"/>
              </w:rPr>
              <w:t>23</w:t>
            </w:r>
          </w:p>
        </w:tc>
      </w:tr>
      <w:tr w:rsidR="000239A7" w:rsidRPr="00FA7E09"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E07C2FB" w:rsidR="000239A7" w:rsidRPr="00AA578D" w:rsidRDefault="000239A7" w:rsidP="000239A7">
            <w:pPr>
              <w:spacing w:after="0" w:line="240" w:lineRule="auto"/>
              <w:rPr>
                <w:rFonts w:asciiTheme="minorHAnsi" w:hAnsiTheme="minorHAnsi"/>
              </w:rPr>
            </w:pPr>
            <w:r>
              <w:rPr>
                <w:rFonts w:cs="Calibri"/>
              </w:rPr>
              <w:t xml:space="preserve">Infobahn </w:t>
            </w:r>
            <w:proofErr w:type="spellStart"/>
            <w:r>
              <w:rPr>
                <w:rFonts w:cs="Calibri"/>
              </w:rPr>
              <w:t>Softworld</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AD01B48" w:rsidR="000239A7" w:rsidRPr="00AA578D" w:rsidRDefault="000239A7" w:rsidP="000239A7">
            <w:pPr>
              <w:spacing w:after="0" w:line="240" w:lineRule="auto"/>
              <w:jc w:val="center"/>
              <w:rPr>
                <w:rFonts w:asciiTheme="minorHAnsi" w:hAnsiTheme="minorHAnsi"/>
              </w:rPr>
            </w:pPr>
            <w:r>
              <w:rPr>
                <w:rFonts w:cs="Calibri"/>
              </w:rPr>
              <w:t>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5CB37BFC" w:rsidR="000239A7" w:rsidRPr="00AA578D" w:rsidRDefault="000239A7" w:rsidP="000239A7">
            <w:pPr>
              <w:spacing w:after="0" w:line="240" w:lineRule="auto"/>
              <w:rPr>
                <w:rFonts w:asciiTheme="minorHAnsi" w:hAnsiTheme="minorHAnsi"/>
              </w:rPr>
            </w:pPr>
            <w:proofErr w:type="spellStart"/>
            <w:r>
              <w:rPr>
                <w:rFonts w:cs="Calibri"/>
              </w:rPr>
              <w:t>Intelliswift</w:t>
            </w:r>
            <w:proofErr w:type="spellEnd"/>
            <w:r>
              <w:rPr>
                <w:rFonts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CA862C9" w:rsidR="000239A7" w:rsidRPr="00AA578D" w:rsidRDefault="000239A7" w:rsidP="000239A7">
            <w:pPr>
              <w:spacing w:after="0" w:line="240" w:lineRule="auto"/>
              <w:jc w:val="center"/>
              <w:rPr>
                <w:rFonts w:asciiTheme="minorHAnsi" w:hAnsiTheme="minorHAnsi"/>
              </w:rPr>
            </w:pPr>
            <w:r>
              <w:rPr>
                <w:rFonts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2E2BCF9" w:rsidR="000239A7" w:rsidRPr="00AA578D" w:rsidRDefault="000239A7" w:rsidP="000239A7">
            <w:pPr>
              <w:spacing w:after="0" w:line="240" w:lineRule="auto"/>
              <w:rPr>
                <w:rFonts w:asciiTheme="minorHAnsi" w:hAnsiTheme="minorHAnsi"/>
              </w:rPr>
            </w:pPr>
            <w:r>
              <w:rPr>
                <w:rFonts w:cs="Calibri"/>
              </w:rPr>
              <w:t xml:space="preserve">Workday,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F784AFD" w:rsidR="000239A7" w:rsidRPr="00AA578D" w:rsidRDefault="000239A7" w:rsidP="000239A7">
            <w:pPr>
              <w:spacing w:after="0" w:line="240" w:lineRule="auto"/>
              <w:jc w:val="center"/>
              <w:rPr>
                <w:rFonts w:asciiTheme="minorHAnsi" w:hAnsiTheme="minorHAnsi"/>
              </w:rPr>
            </w:pPr>
            <w:r>
              <w:rPr>
                <w:rFonts w:cs="Calibri"/>
              </w:rPr>
              <w:t>19</w:t>
            </w:r>
          </w:p>
        </w:tc>
      </w:tr>
      <w:tr w:rsidR="000239A7" w:rsidRPr="00FA7E09"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64E19E08" w:rsidR="000239A7" w:rsidRPr="00AA578D" w:rsidRDefault="000239A7" w:rsidP="000239A7">
            <w:pPr>
              <w:spacing w:after="0" w:line="240" w:lineRule="auto"/>
              <w:rPr>
                <w:rFonts w:asciiTheme="minorHAnsi" w:hAnsiTheme="minorHAnsi"/>
              </w:rPr>
            </w:pPr>
            <w:r>
              <w:rPr>
                <w:rFonts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E7875BE" w:rsidR="000239A7" w:rsidRPr="00AA578D" w:rsidRDefault="000239A7" w:rsidP="000239A7">
            <w:pPr>
              <w:spacing w:after="0" w:line="240" w:lineRule="auto"/>
              <w:jc w:val="center"/>
              <w:rPr>
                <w:rFonts w:asciiTheme="minorHAnsi" w:hAnsiTheme="minorHAnsi"/>
              </w:rPr>
            </w:pPr>
            <w:r>
              <w:rPr>
                <w:rFonts w:cs="Calibri"/>
              </w:rPr>
              <w:t>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E49D5E3" w:rsidR="000239A7" w:rsidRPr="00AA578D" w:rsidRDefault="000239A7" w:rsidP="000239A7">
            <w:pPr>
              <w:spacing w:after="0" w:line="240" w:lineRule="auto"/>
              <w:rPr>
                <w:rFonts w:asciiTheme="minorHAnsi" w:hAnsiTheme="minorHAnsi"/>
              </w:rPr>
            </w:pPr>
            <w:r>
              <w:rPr>
                <w:rFonts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19F3377" w:rsidR="000239A7" w:rsidRPr="00AA578D" w:rsidRDefault="000239A7" w:rsidP="000239A7">
            <w:pPr>
              <w:spacing w:after="0" w:line="240" w:lineRule="auto"/>
              <w:jc w:val="center"/>
              <w:rPr>
                <w:rFonts w:asciiTheme="minorHAnsi" w:hAnsiTheme="minorHAnsi"/>
              </w:rPr>
            </w:pPr>
            <w:r>
              <w:rPr>
                <w:rFonts w:cs="Calibri"/>
              </w:rPr>
              <w:t>44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33863971" w:rsidR="000239A7" w:rsidRPr="00AA578D" w:rsidRDefault="000239A7" w:rsidP="000239A7">
            <w:pPr>
              <w:spacing w:after="0" w:line="240" w:lineRule="auto"/>
              <w:rPr>
                <w:rFonts w:asciiTheme="minorHAnsi" w:hAnsiTheme="minorHAnsi"/>
              </w:rPr>
            </w:pPr>
            <w:r>
              <w:rPr>
                <w:rFonts w:cs="Calibri"/>
              </w:rPr>
              <w:t>Talent Space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F567C64" w:rsidR="000239A7" w:rsidRPr="00AA578D" w:rsidRDefault="000239A7" w:rsidP="000239A7">
            <w:pPr>
              <w:spacing w:after="0" w:line="240" w:lineRule="auto"/>
              <w:jc w:val="center"/>
              <w:rPr>
                <w:rFonts w:asciiTheme="minorHAnsi" w:hAnsiTheme="minorHAnsi"/>
              </w:rPr>
            </w:pPr>
            <w:r>
              <w:rPr>
                <w:rFonts w:cs="Calibri"/>
              </w:rPr>
              <w:t>16</w:t>
            </w:r>
          </w:p>
        </w:tc>
      </w:tr>
      <w:tr w:rsidR="000239A7" w:rsidRPr="00FA7E09"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3EEE815" w:rsidR="000239A7" w:rsidRPr="00AA578D" w:rsidRDefault="000239A7" w:rsidP="000239A7">
            <w:pPr>
              <w:spacing w:after="0" w:line="240" w:lineRule="auto"/>
              <w:rPr>
                <w:rFonts w:asciiTheme="minorHAnsi" w:hAnsiTheme="minorHAnsi"/>
              </w:rPr>
            </w:pPr>
            <w:r>
              <w:rPr>
                <w:rFonts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F4A7314" w:rsidR="000239A7" w:rsidRPr="00AA578D" w:rsidRDefault="000239A7" w:rsidP="000239A7">
            <w:pPr>
              <w:spacing w:after="0" w:line="240" w:lineRule="auto"/>
              <w:jc w:val="center"/>
              <w:rPr>
                <w:rFonts w:asciiTheme="minorHAnsi" w:hAnsiTheme="minorHAnsi"/>
              </w:rPr>
            </w:pPr>
            <w:r>
              <w:rPr>
                <w:rFonts w:cs="Calibri"/>
              </w:rPr>
              <w:t>81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62D8D12" w:rsidR="000239A7" w:rsidRPr="00AA578D" w:rsidRDefault="000239A7" w:rsidP="000239A7">
            <w:pPr>
              <w:spacing w:after="0" w:line="240" w:lineRule="auto"/>
              <w:rPr>
                <w:rFonts w:asciiTheme="minorHAnsi" w:hAnsiTheme="minorHAnsi"/>
              </w:rPr>
            </w:pPr>
            <w:r>
              <w:rPr>
                <w:rFonts w:cs="Calibri"/>
              </w:rPr>
              <w:t>Systems Integration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C89DE55" w:rsidR="000239A7" w:rsidRPr="00AA578D" w:rsidRDefault="000239A7" w:rsidP="000239A7">
            <w:pPr>
              <w:spacing w:after="0" w:line="240" w:lineRule="auto"/>
              <w:jc w:val="center"/>
              <w:rPr>
                <w:rFonts w:asciiTheme="minorHAnsi" w:hAnsiTheme="minorHAnsi"/>
              </w:rPr>
            </w:pPr>
            <w:r>
              <w:rPr>
                <w:rFonts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02320D8" w:rsidR="000239A7" w:rsidRPr="00AA578D" w:rsidRDefault="000239A7" w:rsidP="000239A7">
            <w:pPr>
              <w:spacing w:after="0" w:line="240" w:lineRule="auto"/>
              <w:rPr>
                <w:rFonts w:asciiTheme="minorHAnsi" w:hAnsiTheme="minorHAnsi"/>
              </w:rPr>
            </w:pPr>
            <w:r>
              <w:rPr>
                <w:rFonts w:cs="Calibri"/>
              </w:rPr>
              <w:t>Major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EAFE0A1" w:rsidR="000239A7" w:rsidRPr="00AA578D" w:rsidRDefault="000239A7" w:rsidP="000239A7">
            <w:pPr>
              <w:spacing w:after="0" w:line="240" w:lineRule="auto"/>
              <w:jc w:val="center"/>
              <w:rPr>
                <w:rFonts w:asciiTheme="minorHAnsi" w:hAnsiTheme="minorHAnsi"/>
              </w:rPr>
            </w:pPr>
            <w:r>
              <w:rPr>
                <w:rFonts w:cs="Calibri"/>
              </w:rPr>
              <w:t>16</w:t>
            </w:r>
          </w:p>
        </w:tc>
      </w:tr>
      <w:tr w:rsidR="000239A7" w:rsidRPr="00FA7E09"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C493204" w:rsidR="000239A7" w:rsidRPr="00AA578D" w:rsidRDefault="000239A7" w:rsidP="000239A7">
            <w:pPr>
              <w:spacing w:after="0" w:line="240" w:lineRule="auto"/>
              <w:rPr>
                <w:rFonts w:asciiTheme="minorHAnsi" w:hAnsiTheme="minorHAnsi"/>
              </w:rPr>
            </w:pPr>
            <w:proofErr w:type="spellStart"/>
            <w:r>
              <w:rPr>
                <w:rFonts w:cs="Calibri"/>
              </w:rPr>
              <w:t>Xoriant</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F109FC3" w:rsidR="000239A7" w:rsidRPr="00AA578D" w:rsidRDefault="000239A7" w:rsidP="000239A7">
            <w:pPr>
              <w:spacing w:after="0" w:line="240" w:lineRule="auto"/>
              <w:jc w:val="center"/>
              <w:rPr>
                <w:rFonts w:asciiTheme="minorHAnsi" w:hAnsiTheme="minorHAnsi"/>
              </w:rPr>
            </w:pPr>
            <w:r>
              <w:rPr>
                <w:rFonts w:cs="Calibri"/>
              </w:rPr>
              <w:t>74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BCDF3A7" w:rsidR="000239A7" w:rsidRPr="00AA578D" w:rsidRDefault="000239A7" w:rsidP="000239A7">
            <w:pPr>
              <w:spacing w:after="0" w:line="240" w:lineRule="auto"/>
              <w:rPr>
                <w:rFonts w:asciiTheme="minorHAnsi" w:hAnsiTheme="minorHAnsi"/>
              </w:rPr>
            </w:pPr>
            <w:r>
              <w:rPr>
                <w:rFonts w:cs="Calibri"/>
              </w:rPr>
              <w:t>Jefferson Frank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709123A" w:rsidR="000239A7" w:rsidRPr="00AA578D" w:rsidRDefault="000239A7" w:rsidP="000239A7">
            <w:pPr>
              <w:spacing w:after="0" w:line="240" w:lineRule="auto"/>
              <w:jc w:val="center"/>
              <w:rPr>
                <w:rFonts w:asciiTheme="minorHAnsi" w:hAnsiTheme="minorHAnsi"/>
              </w:rPr>
            </w:pPr>
            <w:r>
              <w:rPr>
                <w:rFonts w:cs="Calibri"/>
              </w:rPr>
              <w:t>43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20D1CA0" w:rsidR="000239A7" w:rsidRPr="00AA578D" w:rsidRDefault="000239A7" w:rsidP="000239A7">
            <w:pPr>
              <w:spacing w:after="0" w:line="240" w:lineRule="auto"/>
              <w:rPr>
                <w:rFonts w:asciiTheme="minorHAnsi" w:hAnsiTheme="minorHAnsi"/>
              </w:rPr>
            </w:pPr>
            <w:r>
              <w:rPr>
                <w:rFonts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C1012FF" w:rsidR="000239A7" w:rsidRPr="00AA578D" w:rsidRDefault="000239A7" w:rsidP="000239A7">
            <w:pPr>
              <w:spacing w:after="0" w:line="240" w:lineRule="auto"/>
              <w:jc w:val="center"/>
              <w:rPr>
                <w:rFonts w:asciiTheme="minorHAnsi" w:hAnsiTheme="minorHAnsi"/>
              </w:rPr>
            </w:pPr>
            <w:r>
              <w:rPr>
                <w:rFonts w:cs="Calibri"/>
              </w:rPr>
              <w:t>16</w:t>
            </w:r>
          </w:p>
        </w:tc>
      </w:tr>
      <w:tr w:rsidR="000239A7" w:rsidRPr="00FA7E09"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FB5978D" w:rsidR="000239A7" w:rsidRPr="00AA578D" w:rsidRDefault="000239A7" w:rsidP="000239A7">
            <w:pPr>
              <w:spacing w:after="0" w:line="240" w:lineRule="auto"/>
              <w:rPr>
                <w:rFonts w:asciiTheme="minorHAnsi" w:hAnsiTheme="minorHAnsi"/>
              </w:rPr>
            </w:pPr>
            <w:proofErr w:type="spellStart"/>
            <w:r>
              <w:rPr>
                <w:rFonts w:cs="Calibri"/>
              </w:rPr>
              <w:t>Osi</w:t>
            </w:r>
            <w:proofErr w:type="spellEnd"/>
            <w:r>
              <w:rPr>
                <w:rFonts w:cs="Calibri"/>
              </w:rPr>
              <w:t xml:space="preserve"> Engineering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7483F108" w:rsidR="000239A7" w:rsidRPr="00AA578D" w:rsidRDefault="000239A7" w:rsidP="000239A7">
            <w:pPr>
              <w:spacing w:after="0" w:line="240" w:lineRule="auto"/>
              <w:jc w:val="center"/>
              <w:rPr>
                <w:rFonts w:asciiTheme="minorHAnsi" w:hAnsiTheme="minorHAnsi"/>
              </w:rPr>
            </w:pPr>
            <w:r>
              <w:rPr>
                <w:rFonts w:cs="Calibri"/>
              </w:rPr>
              <w:t>73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4C2C702" w:rsidR="000239A7" w:rsidRPr="00AA578D" w:rsidRDefault="000239A7" w:rsidP="000239A7">
            <w:pPr>
              <w:spacing w:after="0" w:line="240" w:lineRule="auto"/>
              <w:rPr>
                <w:rFonts w:asciiTheme="minorHAnsi" w:hAnsiTheme="minorHAnsi"/>
              </w:rPr>
            </w:pPr>
            <w:proofErr w:type="spellStart"/>
            <w:r>
              <w:rPr>
                <w:rFonts w:cs="Calibri"/>
              </w:rPr>
              <w:t>Triplebyte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F593805" w:rsidR="000239A7" w:rsidRPr="00AA578D" w:rsidRDefault="000239A7" w:rsidP="000239A7">
            <w:pPr>
              <w:spacing w:after="0" w:line="240" w:lineRule="auto"/>
              <w:jc w:val="center"/>
              <w:rPr>
                <w:rFonts w:asciiTheme="minorHAnsi" w:hAnsiTheme="minorHAnsi"/>
              </w:rPr>
            </w:pPr>
            <w:r>
              <w:rPr>
                <w:rFonts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CC6FCAB" w:rsidR="000239A7" w:rsidRPr="00AA578D" w:rsidRDefault="000239A7" w:rsidP="000239A7">
            <w:pPr>
              <w:spacing w:after="0" w:line="240" w:lineRule="auto"/>
              <w:rPr>
                <w:rFonts w:asciiTheme="minorHAnsi" w:hAnsiTheme="minorHAnsi"/>
              </w:rPr>
            </w:pPr>
            <w:r>
              <w:rPr>
                <w:rFonts w:cs="Calibri"/>
              </w:rPr>
              <w:t>University Of California Office Of The President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8D818B1" w:rsidR="000239A7" w:rsidRPr="00AA578D" w:rsidRDefault="000239A7" w:rsidP="000239A7">
            <w:pPr>
              <w:spacing w:after="0" w:line="240" w:lineRule="auto"/>
              <w:jc w:val="center"/>
              <w:rPr>
                <w:rFonts w:asciiTheme="minorHAnsi" w:hAnsiTheme="minorHAnsi"/>
              </w:rPr>
            </w:pPr>
            <w:r>
              <w:rPr>
                <w:rFonts w:cs="Calibri"/>
              </w:rPr>
              <w:t>13</w:t>
            </w:r>
          </w:p>
        </w:tc>
      </w:tr>
      <w:tr w:rsidR="000239A7" w:rsidRPr="00FA7E09"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5381FB4" w:rsidR="000239A7" w:rsidRPr="00AA578D" w:rsidRDefault="000239A7" w:rsidP="000239A7">
            <w:pPr>
              <w:spacing w:after="0" w:line="240" w:lineRule="auto"/>
              <w:rPr>
                <w:rFonts w:asciiTheme="minorHAnsi" w:hAnsiTheme="minorHAnsi"/>
              </w:rPr>
            </w:pPr>
            <w:r>
              <w:rPr>
                <w:rFonts w:cs="Calibr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52541B1" w:rsidR="000239A7" w:rsidRPr="00AA578D" w:rsidRDefault="000239A7" w:rsidP="000239A7">
            <w:pPr>
              <w:spacing w:after="0" w:line="240" w:lineRule="auto"/>
              <w:jc w:val="center"/>
              <w:rPr>
                <w:rFonts w:asciiTheme="minorHAnsi" w:hAnsiTheme="minorHAnsi"/>
              </w:rPr>
            </w:pPr>
            <w:r>
              <w:rPr>
                <w:rFonts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155DC2D" w:rsidR="000239A7" w:rsidRPr="00AA578D" w:rsidRDefault="000239A7" w:rsidP="000239A7">
            <w:pPr>
              <w:spacing w:after="0" w:line="240" w:lineRule="auto"/>
              <w:rPr>
                <w:rFonts w:asciiTheme="minorHAnsi" w:hAnsiTheme="minorHAnsi"/>
              </w:rPr>
            </w:pPr>
            <w:proofErr w:type="spellStart"/>
            <w:r>
              <w:rPr>
                <w:rFonts w:cs="Calibri"/>
              </w:rPr>
              <w:t>Osi</w:t>
            </w:r>
            <w:proofErr w:type="spellEnd"/>
            <w:r>
              <w:rPr>
                <w:rFonts w:cs="Calibri"/>
              </w:rPr>
              <w:t xml:space="preserve"> Engineering,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5EC58A7" w:rsidR="000239A7" w:rsidRPr="00AA578D" w:rsidRDefault="000239A7" w:rsidP="000239A7">
            <w:pPr>
              <w:spacing w:after="0" w:line="240" w:lineRule="auto"/>
              <w:jc w:val="center"/>
              <w:rPr>
                <w:rFonts w:asciiTheme="minorHAnsi" w:hAnsiTheme="minorHAnsi"/>
              </w:rPr>
            </w:pPr>
            <w:r>
              <w:rPr>
                <w:rFonts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711E23F" w:rsidR="000239A7" w:rsidRPr="00AA578D" w:rsidRDefault="000239A7" w:rsidP="000239A7">
            <w:pPr>
              <w:spacing w:after="0" w:line="240" w:lineRule="auto"/>
              <w:rPr>
                <w:rFonts w:asciiTheme="minorHAnsi" w:hAnsiTheme="minorHAnsi"/>
              </w:rPr>
            </w:pPr>
            <w:proofErr w:type="spellStart"/>
            <w:r>
              <w:rPr>
                <w:rFonts w:cs="Calibri"/>
              </w:rPr>
              <w:t>Sathya</w:t>
            </w:r>
            <w:proofErr w:type="spellEnd"/>
            <w:r>
              <w:rPr>
                <w:rFonts w:cs="Calibri"/>
              </w:rPr>
              <w:t xml:space="preserve"> Sai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4217F8D" w:rsidR="000239A7" w:rsidRPr="00AA578D" w:rsidRDefault="000239A7" w:rsidP="000239A7">
            <w:pPr>
              <w:spacing w:after="0" w:line="240" w:lineRule="auto"/>
              <w:jc w:val="center"/>
              <w:rPr>
                <w:rFonts w:asciiTheme="minorHAnsi" w:hAnsiTheme="minorHAnsi"/>
              </w:rPr>
            </w:pPr>
            <w:r>
              <w:rPr>
                <w:rFonts w:cs="Calibri"/>
              </w:rPr>
              <w:t>13</w:t>
            </w:r>
          </w:p>
        </w:tc>
      </w:tr>
      <w:tr w:rsidR="000239A7" w:rsidRPr="00FA7E09"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42716F3" w:rsidR="000239A7" w:rsidRPr="00AA578D" w:rsidRDefault="000239A7" w:rsidP="000239A7">
            <w:pPr>
              <w:spacing w:after="0" w:line="240" w:lineRule="auto"/>
              <w:rPr>
                <w:rFonts w:asciiTheme="minorHAnsi" w:hAnsiTheme="minorHAnsi"/>
              </w:rPr>
            </w:pPr>
            <w:r>
              <w:rPr>
                <w:rFonts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AA809C5" w:rsidR="000239A7" w:rsidRPr="00AA578D" w:rsidRDefault="000239A7" w:rsidP="000239A7">
            <w:pPr>
              <w:spacing w:after="0" w:line="240" w:lineRule="auto"/>
              <w:jc w:val="center"/>
              <w:rPr>
                <w:rFonts w:asciiTheme="minorHAnsi" w:hAnsiTheme="minorHAnsi"/>
              </w:rPr>
            </w:pPr>
            <w:r>
              <w:rPr>
                <w:rFonts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B8BABD3" w:rsidR="000239A7" w:rsidRPr="00AA578D" w:rsidRDefault="000239A7" w:rsidP="000239A7">
            <w:pPr>
              <w:spacing w:after="0" w:line="240" w:lineRule="auto"/>
              <w:rPr>
                <w:rFonts w:asciiTheme="minorHAnsi" w:hAnsiTheme="minorHAnsi"/>
              </w:rPr>
            </w:pPr>
            <w:r>
              <w:rPr>
                <w:rFonts w:cs="Calibri"/>
              </w:rPr>
              <w:t>Ascent Technology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84B8EA6" w:rsidR="000239A7" w:rsidRPr="00AA578D" w:rsidRDefault="000239A7" w:rsidP="000239A7">
            <w:pPr>
              <w:spacing w:after="0" w:line="240" w:lineRule="auto"/>
              <w:jc w:val="center"/>
              <w:rPr>
                <w:rFonts w:asciiTheme="minorHAnsi" w:hAnsiTheme="minorHAnsi"/>
              </w:rPr>
            </w:pPr>
            <w:r>
              <w:rPr>
                <w:rFonts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5AC5DB5" w:rsidR="000239A7" w:rsidRPr="00AA578D" w:rsidRDefault="000239A7" w:rsidP="000239A7">
            <w:pPr>
              <w:spacing w:after="0" w:line="240" w:lineRule="auto"/>
              <w:rPr>
                <w:rFonts w:asciiTheme="minorHAnsi" w:hAnsiTheme="minorHAnsi"/>
              </w:rPr>
            </w:pPr>
            <w:r>
              <w:rPr>
                <w:rFonts w:cs="Calibri"/>
              </w:rPr>
              <w:t>NTT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093B5B5" w:rsidR="000239A7" w:rsidRPr="00AA578D" w:rsidRDefault="000239A7" w:rsidP="000239A7">
            <w:pPr>
              <w:spacing w:after="0" w:line="240" w:lineRule="auto"/>
              <w:jc w:val="center"/>
              <w:rPr>
                <w:rFonts w:asciiTheme="minorHAnsi" w:hAnsiTheme="minorHAnsi"/>
              </w:rPr>
            </w:pPr>
            <w:r>
              <w:rPr>
                <w:rFonts w:cs="Calibri"/>
              </w:rPr>
              <w:t>13</w:t>
            </w:r>
          </w:p>
        </w:tc>
      </w:tr>
      <w:tr w:rsidR="000239A7" w:rsidRPr="00FA7E09"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DAEA923" w:rsidR="000239A7" w:rsidRPr="00AA578D" w:rsidRDefault="000239A7" w:rsidP="000239A7">
            <w:pPr>
              <w:spacing w:after="0" w:line="240" w:lineRule="auto"/>
              <w:rPr>
                <w:rFonts w:asciiTheme="minorHAnsi" w:hAnsiTheme="minorHAnsi"/>
              </w:rPr>
            </w:pPr>
            <w:proofErr w:type="spellStart"/>
            <w:r>
              <w:rPr>
                <w:rFonts w:cs="Calibri"/>
              </w:rPr>
              <w:t>Bayone</w:t>
            </w:r>
            <w:proofErr w:type="spellEnd"/>
            <w:r>
              <w:rPr>
                <w:rFonts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09B6907" w:rsidR="000239A7" w:rsidRPr="00AA578D" w:rsidRDefault="000239A7" w:rsidP="000239A7">
            <w:pPr>
              <w:spacing w:after="0" w:line="240" w:lineRule="auto"/>
              <w:jc w:val="center"/>
              <w:rPr>
                <w:rFonts w:asciiTheme="minorHAnsi" w:hAnsiTheme="minorHAnsi"/>
              </w:rPr>
            </w:pPr>
            <w:r>
              <w:rPr>
                <w:rFonts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518E5B1" w:rsidR="000239A7" w:rsidRPr="00AA578D" w:rsidRDefault="000239A7" w:rsidP="000239A7">
            <w:pPr>
              <w:spacing w:after="0" w:line="240" w:lineRule="auto"/>
              <w:rPr>
                <w:rFonts w:asciiTheme="minorHAnsi" w:hAnsiTheme="minorHAnsi"/>
              </w:rPr>
            </w:pPr>
            <w:r>
              <w:rPr>
                <w:rFonts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730A154" w:rsidR="000239A7" w:rsidRPr="00AA578D" w:rsidRDefault="000239A7" w:rsidP="000239A7">
            <w:pPr>
              <w:spacing w:after="0" w:line="240" w:lineRule="auto"/>
              <w:jc w:val="center"/>
              <w:rPr>
                <w:rFonts w:asciiTheme="minorHAnsi" w:hAnsiTheme="minorHAnsi"/>
              </w:rPr>
            </w:pPr>
            <w:r>
              <w:rPr>
                <w:rFonts w:cs="Calibri"/>
              </w:rPr>
              <w:t>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FA9D347" w:rsidR="000239A7" w:rsidRPr="00AA578D" w:rsidRDefault="000239A7" w:rsidP="000239A7">
            <w:pPr>
              <w:spacing w:after="0" w:line="240" w:lineRule="auto"/>
              <w:rPr>
                <w:rFonts w:asciiTheme="minorHAnsi" w:hAnsiTheme="minorHAnsi"/>
              </w:rPr>
            </w:pPr>
            <w:r>
              <w:rPr>
                <w:rFonts w:cs="Calibri"/>
              </w:rPr>
              <w:t>Red Oak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11B3ABC" w:rsidR="000239A7" w:rsidRPr="00AA578D" w:rsidRDefault="000239A7" w:rsidP="000239A7">
            <w:pPr>
              <w:spacing w:after="0" w:line="240" w:lineRule="auto"/>
              <w:jc w:val="center"/>
              <w:rPr>
                <w:rFonts w:asciiTheme="minorHAnsi" w:hAnsiTheme="minorHAnsi"/>
              </w:rPr>
            </w:pPr>
            <w:r>
              <w:rPr>
                <w:rFonts w:cs="Calibri"/>
              </w:rPr>
              <w:t>11</w:t>
            </w:r>
          </w:p>
        </w:tc>
      </w:tr>
      <w:tr w:rsidR="000239A7" w:rsidRPr="00FA7E09"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CA92685" w:rsidR="000239A7" w:rsidRPr="00AA578D" w:rsidRDefault="000239A7" w:rsidP="000239A7">
            <w:pPr>
              <w:spacing w:after="0" w:line="240" w:lineRule="auto"/>
              <w:rPr>
                <w:rFonts w:asciiTheme="minorHAnsi" w:hAnsiTheme="minorHAnsi"/>
              </w:rPr>
            </w:pPr>
            <w:proofErr w:type="spellStart"/>
            <w:r>
              <w:rPr>
                <w:rFonts w:cs="Calibri"/>
              </w:rPr>
              <w:t>Vmware</w:t>
            </w:r>
            <w:proofErr w:type="spellEnd"/>
            <w:r>
              <w:rPr>
                <w:rFonts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037AF8F" w:rsidR="000239A7" w:rsidRPr="00AA578D" w:rsidRDefault="000239A7" w:rsidP="000239A7">
            <w:pPr>
              <w:spacing w:after="0" w:line="240" w:lineRule="auto"/>
              <w:jc w:val="center"/>
              <w:rPr>
                <w:rFonts w:asciiTheme="minorHAnsi" w:hAnsiTheme="minorHAnsi"/>
              </w:rPr>
            </w:pPr>
            <w:r>
              <w:rPr>
                <w:rFonts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356C282" w:rsidR="000239A7" w:rsidRPr="00AA578D" w:rsidRDefault="000239A7" w:rsidP="000239A7">
            <w:pPr>
              <w:spacing w:after="0" w:line="240" w:lineRule="auto"/>
              <w:rPr>
                <w:rFonts w:asciiTheme="minorHAnsi" w:hAnsiTheme="minorHAnsi"/>
              </w:rPr>
            </w:pPr>
            <w:proofErr w:type="spellStart"/>
            <w:r>
              <w:rPr>
                <w:rFonts w:cs="Calibri"/>
              </w:rPr>
              <w:t>Infoobjects</w:t>
            </w:r>
            <w:proofErr w:type="spellEnd"/>
            <w:r>
              <w:rPr>
                <w:rFonts w:cs="Calibri"/>
              </w:rPr>
              <w:t xml:space="preserve"> </w:t>
            </w:r>
            <w:proofErr w:type="spellStart"/>
            <w:r>
              <w:rPr>
                <w:rFonts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1270F2F6" w:rsidR="000239A7" w:rsidRPr="00AA578D" w:rsidRDefault="000239A7" w:rsidP="000239A7">
            <w:pPr>
              <w:spacing w:after="0" w:line="240" w:lineRule="auto"/>
              <w:jc w:val="center"/>
              <w:rPr>
                <w:rFonts w:asciiTheme="minorHAnsi" w:hAnsiTheme="minorHAnsi"/>
              </w:rPr>
            </w:pPr>
            <w:r>
              <w:rPr>
                <w:rFonts w:cs="Calibri"/>
              </w:rPr>
              <w:t>41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22572E7" w:rsidR="000239A7" w:rsidRPr="00AA578D" w:rsidRDefault="000239A7" w:rsidP="000239A7">
            <w:pPr>
              <w:spacing w:after="0" w:line="240" w:lineRule="auto"/>
              <w:rPr>
                <w:rFonts w:asciiTheme="minorHAnsi" w:hAnsiTheme="minorHAnsi"/>
              </w:rPr>
            </w:pPr>
            <w:r>
              <w:rPr>
                <w:rFonts w:cs="Calibri"/>
              </w:rPr>
              <w:t xml:space="preserve">Lucid Motors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1B5CFD9" w:rsidR="000239A7" w:rsidRPr="00AA578D" w:rsidRDefault="000239A7" w:rsidP="000239A7">
            <w:pPr>
              <w:spacing w:after="0" w:line="240" w:lineRule="auto"/>
              <w:jc w:val="center"/>
              <w:rPr>
                <w:rFonts w:asciiTheme="minorHAnsi" w:hAnsiTheme="minorHAnsi"/>
              </w:rPr>
            </w:pPr>
            <w:r>
              <w:rPr>
                <w:rFonts w:cs="Calibri"/>
              </w:rPr>
              <w:t>11</w:t>
            </w:r>
          </w:p>
        </w:tc>
      </w:tr>
      <w:tr w:rsidR="000239A7" w:rsidRPr="00FA7E09"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76F3A00E" w:rsidR="000239A7" w:rsidRPr="00AA578D" w:rsidRDefault="000239A7" w:rsidP="000239A7">
            <w:pPr>
              <w:spacing w:after="0" w:line="240" w:lineRule="auto"/>
              <w:rPr>
                <w:rFonts w:asciiTheme="minorHAnsi" w:hAnsiTheme="minorHAnsi"/>
              </w:rPr>
            </w:pPr>
            <w:r>
              <w:rPr>
                <w:rFonts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B502C53" w:rsidR="000239A7" w:rsidRPr="00AA578D" w:rsidRDefault="000239A7" w:rsidP="000239A7">
            <w:pPr>
              <w:spacing w:after="0" w:line="240" w:lineRule="auto"/>
              <w:jc w:val="center"/>
              <w:rPr>
                <w:rFonts w:asciiTheme="minorHAnsi" w:hAnsiTheme="minorHAnsi"/>
              </w:rPr>
            </w:pPr>
            <w:r>
              <w:rPr>
                <w:rFonts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DC15414" w:rsidR="000239A7" w:rsidRPr="00AA578D" w:rsidRDefault="000239A7" w:rsidP="000239A7">
            <w:pPr>
              <w:spacing w:after="0" w:line="240" w:lineRule="auto"/>
              <w:rPr>
                <w:rFonts w:asciiTheme="minorHAnsi" w:hAnsiTheme="minorHAnsi"/>
              </w:rPr>
            </w:pPr>
            <w:r>
              <w:rPr>
                <w:rFonts w:cs="Calibri"/>
              </w:rPr>
              <w:t>Tech Firefly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CC35AB6" w:rsidR="000239A7" w:rsidRPr="00AA578D" w:rsidRDefault="000239A7" w:rsidP="000239A7">
            <w:pPr>
              <w:spacing w:after="0" w:line="240" w:lineRule="auto"/>
              <w:jc w:val="center"/>
              <w:rPr>
                <w:rFonts w:asciiTheme="minorHAnsi" w:hAnsiTheme="minorHAnsi"/>
              </w:rPr>
            </w:pPr>
            <w:r>
              <w:rPr>
                <w:rFonts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3D7BAA9F" w:rsidR="000239A7" w:rsidRPr="00AA578D" w:rsidRDefault="000239A7" w:rsidP="000239A7">
            <w:pPr>
              <w:spacing w:after="0" w:line="240" w:lineRule="auto"/>
              <w:rPr>
                <w:rFonts w:asciiTheme="minorHAnsi" w:hAnsiTheme="minorHAnsi"/>
              </w:rPr>
            </w:pPr>
            <w:r>
              <w:rPr>
                <w:rFonts w:cs="Calibri"/>
              </w:rPr>
              <w:t>Anthem Blue Cross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C4D5992" w:rsidR="000239A7" w:rsidRPr="00AA578D" w:rsidRDefault="000239A7" w:rsidP="000239A7">
            <w:pPr>
              <w:spacing w:after="0" w:line="240" w:lineRule="auto"/>
              <w:jc w:val="center"/>
              <w:rPr>
                <w:rFonts w:asciiTheme="minorHAnsi" w:hAnsiTheme="minorHAnsi"/>
              </w:rPr>
            </w:pPr>
            <w:r>
              <w:rPr>
                <w:rFonts w:cs="Calibri"/>
              </w:rPr>
              <w:t>11</w:t>
            </w:r>
          </w:p>
        </w:tc>
      </w:tr>
      <w:tr w:rsidR="000239A7" w:rsidRPr="00FA7E09"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E721EA3" w:rsidR="000239A7" w:rsidRPr="00AA578D" w:rsidRDefault="000239A7" w:rsidP="000239A7">
            <w:pPr>
              <w:spacing w:after="0" w:line="240" w:lineRule="auto"/>
              <w:rPr>
                <w:rFonts w:asciiTheme="minorHAnsi" w:hAnsiTheme="minorHAnsi"/>
              </w:rPr>
            </w:pPr>
            <w:proofErr w:type="spellStart"/>
            <w:r>
              <w:rPr>
                <w:rFonts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B0E42F0" w:rsidR="000239A7" w:rsidRPr="00AA578D" w:rsidRDefault="000239A7" w:rsidP="000239A7">
            <w:pPr>
              <w:spacing w:after="0" w:line="240" w:lineRule="auto"/>
              <w:jc w:val="center"/>
              <w:rPr>
                <w:rFonts w:asciiTheme="minorHAnsi" w:hAnsiTheme="minorHAnsi"/>
              </w:rPr>
            </w:pPr>
            <w:r>
              <w:rPr>
                <w:rFonts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D2A9DFF" w:rsidR="000239A7" w:rsidRPr="00AA578D" w:rsidRDefault="000239A7" w:rsidP="000239A7">
            <w:pPr>
              <w:spacing w:after="0" w:line="240" w:lineRule="auto"/>
              <w:rPr>
                <w:rFonts w:asciiTheme="minorHAnsi" w:hAnsiTheme="minorHAnsi"/>
              </w:rPr>
            </w:pPr>
            <w:r>
              <w:rPr>
                <w:rFonts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6FC0AF1" w:rsidR="000239A7" w:rsidRPr="00AA578D" w:rsidRDefault="000239A7" w:rsidP="000239A7">
            <w:pPr>
              <w:spacing w:after="0" w:line="240" w:lineRule="auto"/>
              <w:jc w:val="center"/>
              <w:rPr>
                <w:rFonts w:asciiTheme="minorHAnsi" w:hAnsiTheme="minorHAnsi"/>
              </w:rPr>
            </w:pPr>
            <w:r>
              <w:rPr>
                <w:rFonts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E3C8815" w:rsidR="000239A7" w:rsidRPr="00AA578D" w:rsidRDefault="000239A7" w:rsidP="000239A7">
            <w:pPr>
              <w:spacing w:after="0" w:line="240" w:lineRule="auto"/>
              <w:rPr>
                <w:rFonts w:asciiTheme="minorHAnsi" w:hAnsiTheme="minorHAnsi"/>
              </w:rPr>
            </w:pPr>
            <w:proofErr w:type="spellStart"/>
            <w:r>
              <w:rPr>
                <w:rFonts w:cs="Calibri"/>
              </w:rPr>
              <w:t>Scrumlink</w:t>
            </w:r>
            <w:proofErr w:type="spellEnd"/>
            <w:r>
              <w:rPr>
                <w:rFonts w:cs="Calibri"/>
              </w:rPr>
              <w:t xml:space="preserve">, </w:t>
            </w:r>
            <w:proofErr w:type="spellStart"/>
            <w:r>
              <w:rPr>
                <w:rFonts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633D60DF" w:rsidR="000239A7" w:rsidRPr="00AA578D" w:rsidRDefault="000239A7" w:rsidP="000239A7">
            <w:pPr>
              <w:spacing w:after="0" w:line="240" w:lineRule="auto"/>
              <w:jc w:val="center"/>
              <w:rPr>
                <w:rFonts w:asciiTheme="minorHAnsi" w:hAnsiTheme="minorHAnsi"/>
              </w:rPr>
            </w:pPr>
            <w:r>
              <w:rPr>
                <w:rFonts w:cs="Calibri"/>
              </w:rPr>
              <w:t>10</w:t>
            </w:r>
          </w:p>
        </w:tc>
      </w:tr>
      <w:tr w:rsidR="000239A7" w:rsidRPr="00FA7E09"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4BA43A5" w:rsidR="000239A7" w:rsidRPr="00AA578D" w:rsidRDefault="000239A7" w:rsidP="000239A7">
            <w:pPr>
              <w:spacing w:after="0" w:line="240" w:lineRule="auto"/>
              <w:rPr>
                <w:rFonts w:asciiTheme="minorHAnsi" w:hAnsiTheme="minorHAnsi"/>
              </w:rPr>
            </w:pPr>
            <w:r>
              <w:rPr>
                <w:rFonts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8C1FBB7" w:rsidR="000239A7" w:rsidRPr="00AA578D" w:rsidRDefault="000239A7" w:rsidP="000239A7">
            <w:pPr>
              <w:spacing w:after="0" w:line="240" w:lineRule="auto"/>
              <w:jc w:val="center"/>
              <w:rPr>
                <w:rFonts w:asciiTheme="minorHAnsi" w:hAnsiTheme="minorHAnsi"/>
              </w:rPr>
            </w:pPr>
            <w:r>
              <w:rPr>
                <w:rFonts w:cs="Calibri"/>
              </w:rPr>
              <w:t>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4E26F1B" w:rsidR="000239A7" w:rsidRPr="00AA578D" w:rsidRDefault="000239A7" w:rsidP="000239A7">
            <w:pPr>
              <w:spacing w:after="0" w:line="240" w:lineRule="auto"/>
              <w:rPr>
                <w:rFonts w:asciiTheme="minorHAnsi" w:hAnsiTheme="minorHAnsi"/>
              </w:rPr>
            </w:pPr>
            <w:r>
              <w:rPr>
                <w:rFonts w:cs="Calibri"/>
              </w:rPr>
              <w:t>CBS Broadcasting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DCD0731" w:rsidR="000239A7" w:rsidRPr="00AA578D" w:rsidRDefault="000239A7" w:rsidP="000239A7">
            <w:pPr>
              <w:spacing w:after="0" w:line="240" w:lineRule="auto"/>
              <w:jc w:val="center"/>
              <w:rPr>
                <w:rFonts w:asciiTheme="minorHAnsi" w:hAnsiTheme="minorHAnsi"/>
              </w:rPr>
            </w:pPr>
            <w:r>
              <w:rPr>
                <w:rFonts w:cs="Calibr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D99DF55" w:rsidR="000239A7" w:rsidRPr="00AA578D" w:rsidRDefault="000239A7" w:rsidP="000239A7">
            <w:pPr>
              <w:spacing w:after="0" w:line="240" w:lineRule="auto"/>
              <w:rPr>
                <w:rFonts w:asciiTheme="minorHAnsi" w:hAnsiTheme="minorHAnsi"/>
              </w:rPr>
            </w:pPr>
            <w:proofErr w:type="spellStart"/>
            <w:r>
              <w:rPr>
                <w:rFonts w:cs="Calibri"/>
              </w:rPr>
              <w:t>Nucamp</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3199585" w:rsidR="000239A7" w:rsidRPr="00AA578D" w:rsidRDefault="000239A7" w:rsidP="000239A7">
            <w:pPr>
              <w:spacing w:after="0" w:line="240" w:lineRule="auto"/>
              <w:jc w:val="center"/>
              <w:rPr>
                <w:rFonts w:asciiTheme="minorHAnsi" w:hAnsiTheme="minorHAnsi"/>
              </w:rPr>
            </w:pPr>
            <w:r>
              <w:rPr>
                <w:rFonts w:cs="Calibri"/>
              </w:rPr>
              <w:t>10</w:t>
            </w:r>
          </w:p>
        </w:tc>
      </w:tr>
    </w:tbl>
    <w:p w14:paraId="3EEB3C1E" w14:textId="4D7330D9" w:rsidR="00995018" w:rsidRPr="00FA7E09" w:rsidRDefault="006E3877" w:rsidP="00823772">
      <w:pPr>
        <w:pStyle w:val="NoSpacing"/>
        <w:spacing w:after="120"/>
        <w:ind w:left="144"/>
        <w:rPr>
          <w:rFonts w:asciiTheme="minorHAnsi" w:hAnsiTheme="minorHAnsi"/>
          <w:i/>
          <w:sz w:val="20"/>
          <w:szCs w:val="20"/>
        </w:rPr>
      </w:pPr>
      <w:r w:rsidRPr="00FA7E09">
        <w:rPr>
          <w:rFonts w:asciiTheme="minorHAnsi" w:hAnsiTheme="minorHAnsi"/>
          <w:i/>
          <w:sz w:val="20"/>
          <w:szCs w:val="20"/>
        </w:rPr>
        <w:t>Source: Burning Glass</w:t>
      </w:r>
    </w:p>
    <w:p w14:paraId="75B672A0" w14:textId="77777777" w:rsidR="001035D8" w:rsidRDefault="001035D8">
      <w:pPr>
        <w:rPr>
          <w:rFonts w:asciiTheme="minorHAnsi" w:eastAsiaTheme="majorEastAsia" w:hAnsiTheme="minorHAnsi" w:cstheme="majorBidi"/>
          <w:b/>
          <w:bCs/>
          <w:color w:val="122926" w:themeColor="accent1" w:themeShade="BF"/>
          <w:sz w:val="28"/>
          <w:szCs w:val="28"/>
        </w:rPr>
      </w:pPr>
      <w:r>
        <w:rPr>
          <w:rFonts w:asciiTheme="minorHAnsi" w:eastAsiaTheme="majorEastAsia" w:hAnsiTheme="minorHAnsi" w:cstheme="majorBidi"/>
          <w:b/>
          <w:bCs/>
          <w:color w:val="122926" w:themeColor="accent1" w:themeShade="BF"/>
          <w:sz w:val="28"/>
          <w:szCs w:val="28"/>
        </w:rPr>
        <w:br w:type="page"/>
      </w:r>
    </w:p>
    <w:p w14:paraId="7A79A6F7" w14:textId="77777777" w:rsidR="00D93B6F" w:rsidRPr="00AC69FA" w:rsidRDefault="00D93B6F" w:rsidP="00D93B6F">
      <w:pPr>
        <w:pStyle w:val="Heading1"/>
        <w:spacing w:before="1080"/>
        <w:rPr>
          <w:rFonts w:asciiTheme="minorHAnsi" w:hAnsiTheme="minorHAnsi"/>
        </w:rPr>
      </w:pPr>
      <w:r w:rsidRPr="00AC69FA">
        <w:rPr>
          <w:rFonts w:asciiTheme="minorHAnsi" w:hAnsiTheme="minorHAnsi"/>
        </w:rPr>
        <w:lastRenderedPageBreak/>
        <w:t>Educational Supply</w:t>
      </w:r>
    </w:p>
    <w:p w14:paraId="28075CA6" w14:textId="77777777" w:rsidR="00D93B6F" w:rsidRPr="00AC69FA" w:rsidRDefault="00D93B6F" w:rsidP="00D93B6F">
      <w:pPr>
        <w:spacing w:after="120" w:line="240" w:lineRule="auto"/>
        <w:rPr>
          <w:rFonts w:asciiTheme="minorHAnsi" w:hAnsiTheme="minorHAnsi"/>
        </w:rPr>
      </w:pPr>
      <w:r w:rsidRPr="00AC69FA">
        <w:rPr>
          <w:rFonts w:asciiTheme="minorHAnsi" w:hAnsiTheme="minorHAnsi"/>
        </w:rPr>
        <w:t xml:space="preserve">There are </w:t>
      </w:r>
      <w:r>
        <w:rPr>
          <w:rFonts w:asciiTheme="minorHAnsi" w:hAnsiTheme="minorHAnsi"/>
        </w:rPr>
        <w:t>12</w:t>
      </w:r>
      <w:r w:rsidRPr="00AC69FA">
        <w:rPr>
          <w:rFonts w:asciiTheme="minorHAnsi" w:hAnsiTheme="minorHAnsi"/>
        </w:rPr>
        <w:t xml:space="preserve"> </w:t>
      </w:r>
      <w:r>
        <w:rPr>
          <w:rFonts w:asciiTheme="minorHAnsi" w:hAnsiTheme="minorHAnsi"/>
        </w:rPr>
        <w:t>c</w:t>
      </w:r>
      <w:r w:rsidRPr="00AC69FA">
        <w:rPr>
          <w:rFonts w:asciiTheme="minorHAnsi" w:hAnsiTheme="minorHAnsi"/>
        </w:rPr>
        <w:t xml:space="preserve">ommunity colleges in the Bay Region issuing 73 awards on average annually (last 3 years ending 2018-19) on </w:t>
      </w:r>
      <w:r>
        <w:rPr>
          <w:rFonts w:asciiTheme="minorHAnsi" w:hAnsiTheme="minorHAnsi"/>
        </w:rPr>
        <w:t xml:space="preserve">TOP </w:t>
      </w:r>
      <w:r w:rsidRPr="00AC69FA">
        <w:rPr>
          <w:rFonts w:asciiTheme="minorHAnsi" w:hAnsiTheme="minorHAnsi"/>
          <w:bCs/>
        </w:rPr>
        <w:t>0602.00-Journalism</w:t>
      </w:r>
      <w:r>
        <w:rPr>
          <w:rFonts w:asciiTheme="minorHAnsi" w:hAnsiTheme="minorHAnsi"/>
          <w:bCs/>
        </w:rPr>
        <w:t>.</w:t>
      </w:r>
      <w:r w:rsidRPr="00AC69FA">
        <w:rPr>
          <w:rFonts w:asciiTheme="minorHAnsi" w:hAnsiTheme="minorHAnsi"/>
        </w:rPr>
        <w:t xml:space="preserve"> </w:t>
      </w:r>
      <w:r>
        <w:rPr>
          <w:rFonts w:asciiTheme="minorHAnsi" w:hAnsiTheme="minorHAnsi"/>
        </w:rPr>
        <w:t xml:space="preserve">There are seven (7) colleges </w:t>
      </w:r>
      <w:r w:rsidRPr="00AC69FA">
        <w:rPr>
          <w:rFonts w:asciiTheme="minorHAnsi" w:hAnsiTheme="minorHAnsi"/>
        </w:rPr>
        <w:t xml:space="preserve">in the </w:t>
      </w:r>
      <w:r w:rsidRPr="00AC69FA">
        <w:rPr>
          <w:rFonts w:asciiTheme="minorHAnsi" w:hAnsiTheme="minorHAnsi"/>
          <w:bCs/>
        </w:rPr>
        <w:t>East</w:t>
      </w:r>
      <w:r w:rsidRPr="00AC69FA">
        <w:rPr>
          <w:rFonts w:asciiTheme="minorHAnsi" w:hAnsiTheme="minorHAnsi"/>
        </w:rPr>
        <w:t xml:space="preserve"> Bay Sub-Region</w:t>
      </w:r>
      <w:r>
        <w:rPr>
          <w:rFonts w:asciiTheme="minorHAnsi" w:hAnsiTheme="minorHAnsi"/>
        </w:rPr>
        <w:t xml:space="preserve"> issuing 39</w:t>
      </w:r>
      <w:r w:rsidRPr="00AC69FA">
        <w:rPr>
          <w:rFonts w:asciiTheme="minorHAnsi" w:hAnsiTheme="minorHAnsi"/>
        </w:rPr>
        <w:t xml:space="preserve"> awards on average annually (last 3 years ending 2018-19) on</w:t>
      </w:r>
      <w:r>
        <w:rPr>
          <w:rFonts w:asciiTheme="minorHAnsi" w:hAnsiTheme="minorHAnsi"/>
        </w:rPr>
        <w:t xml:space="preserve"> this TOP code</w:t>
      </w:r>
      <w:r w:rsidRPr="00AC69FA">
        <w:rPr>
          <w:rFonts w:asciiTheme="minorHAnsi" w:hAnsiTheme="minorHAnsi"/>
        </w:rPr>
        <w:t xml:space="preserve">. </w:t>
      </w:r>
    </w:p>
    <w:p w14:paraId="3D7A1D27" w14:textId="77777777" w:rsidR="00D93B6F" w:rsidRDefault="00D93B6F" w:rsidP="00D93B6F">
      <w:pPr>
        <w:spacing w:after="120" w:line="240" w:lineRule="auto"/>
        <w:rPr>
          <w:rFonts w:asciiTheme="minorHAnsi" w:hAnsiTheme="minorHAnsi"/>
        </w:rPr>
      </w:pPr>
      <w:r w:rsidRPr="00AC69FA">
        <w:rPr>
          <w:rFonts w:asciiTheme="minorHAnsi" w:hAnsiTheme="minorHAnsi"/>
        </w:rPr>
        <w:t>There is one (1)</w:t>
      </w:r>
      <w:r>
        <w:rPr>
          <w:rFonts w:asciiTheme="minorHAnsi" w:hAnsiTheme="minorHAnsi"/>
        </w:rPr>
        <w:t xml:space="preserve"> Other </w:t>
      </w:r>
      <w:r w:rsidRPr="00AC69FA">
        <w:rPr>
          <w:rFonts w:asciiTheme="minorHAnsi" w:hAnsiTheme="minorHAnsi"/>
        </w:rPr>
        <w:t xml:space="preserve">Educational Institutions in the Bay Region issuing two (2) awards on average annually (last 3 years ending 2016-17) on </w:t>
      </w:r>
      <w:r>
        <w:rPr>
          <w:rFonts w:asciiTheme="minorHAnsi" w:hAnsiTheme="minorHAnsi"/>
        </w:rPr>
        <w:t xml:space="preserve">TOP </w:t>
      </w:r>
      <w:r w:rsidRPr="00AC69FA">
        <w:rPr>
          <w:rFonts w:asciiTheme="minorHAnsi" w:hAnsiTheme="minorHAnsi"/>
          <w:bCs/>
        </w:rPr>
        <w:t>0602.00-Journalism</w:t>
      </w:r>
      <w:r>
        <w:rPr>
          <w:rFonts w:asciiTheme="minorHAnsi" w:hAnsiTheme="minorHAnsi"/>
          <w:bCs/>
        </w:rPr>
        <w:t xml:space="preserve">. There are no </w:t>
      </w:r>
      <w:r>
        <w:rPr>
          <w:rFonts w:asciiTheme="minorHAnsi" w:hAnsiTheme="minorHAnsi"/>
        </w:rPr>
        <w:t xml:space="preserve">Other </w:t>
      </w:r>
      <w:r w:rsidRPr="00AC69FA">
        <w:rPr>
          <w:rFonts w:asciiTheme="minorHAnsi" w:hAnsiTheme="minorHAnsi"/>
        </w:rPr>
        <w:t>Educational Institutions</w:t>
      </w:r>
      <w:r>
        <w:rPr>
          <w:rFonts w:asciiTheme="minorHAnsi" w:hAnsiTheme="minorHAnsi"/>
          <w:bCs/>
        </w:rPr>
        <w:t xml:space="preserve"> </w:t>
      </w:r>
      <w:r w:rsidRPr="00AC69FA">
        <w:rPr>
          <w:rFonts w:asciiTheme="minorHAnsi" w:hAnsiTheme="minorHAnsi"/>
        </w:rPr>
        <w:t xml:space="preserve">in the </w:t>
      </w:r>
      <w:r w:rsidRPr="00AC69FA">
        <w:rPr>
          <w:rFonts w:asciiTheme="minorHAnsi" w:hAnsiTheme="minorHAnsi"/>
          <w:bCs/>
        </w:rPr>
        <w:t>East</w:t>
      </w:r>
      <w:r w:rsidRPr="00AC69FA">
        <w:rPr>
          <w:rFonts w:asciiTheme="minorHAnsi" w:hAnsiTheme="minorHAnsi"/>
        </w:rPr>
        <w:t xml:space="preserve"> Bay Sub-Region</w:t>
      </w:r>
      <w:r>
        <w:rPr>
          <w:rFonts w:asciiTheme="minorHAnsi" w:hAnsiTheme="minorHAnsi"/>
        </w:rPr>
        <w:t xml:space="preserve"> issuing </w:t>
      </w:r>
      <w:r w:rsidRPr="00AC69FA">
        <w:rPr>
          <w:rFonts w:asciiTheme="minorHAnsi" w:hAnsiTheme="minorHAnsi"/>
        </w:rPr>
        <w:t>awards on average annually (last 3 years)</w:t>
      </w:r>
      <w:r>
        <w:rPr>
          <w:rFonts w:asciiTheme="minorHAnsi" w:hAnsiTheme="minorHAnsi"/>
        </w:rPr>
        <w:t xml:space="preserve"> on this TOP code</w:t>
      </w:r>
      <w:r w:rsidRPr="00AC69FA">
        <w:rPr>
          <w:rFonts w:asciiTheme="minorHAnsi" w:hAnsiTheme="minorHAnsi"/>
        </w:rPr>
        <w:t xml:space="preserve">. </w:t>
      </w:r>
    </w:p>
    <w:p w14:paraId="10BD3AA3" w14:textId="77777777" w:rsidR="00D93B6F" w:rsidRPr="00AC69FA" w:rsidRDefault="00D93B6F" w:rsidP="00D93B6F">
      <w:pPr>
        <w:spacing w:after="120" w:line="240" w:lineRule="auto"/>
        <w:rPr>
          <w:rFonts w:asciiTheme="minorHAnsi" w:hAnsiTheme="minorHAnsi"/>
        </w:rPr>
      </w:pPr>
      <w:r w:rsidRPr="00AC69FA">
        <w:rPr>
          <w:rFonts w:asciiTheme="minorHAnsi" w:hAnsiTheme="minorHAnsi"/>
        </w:rPr>
        <w:t>There are five (5</w:t>
      </w:r>
      <w:r>
        <w:rPr>
          <w:rFonts w:asciiTheme="minorHAnsi" w:hAnsiTheme="minorHAnsi"/>
        </w:rPr>
        <w:t>) I</w:t>
      </w:r>
      <w:r w:rsidRPr="00AC69FA">
        <w:rPr>
          <w:rFonts w:asciiTheme="minorHAnsi" w:hAnsiTheme="minorHAnsi"/>
        </w:rPr>
        <w:t xml:space="preserve">nstitutions in the Bay Region issuing 63 Bachelor’s Degrees on average annually (last 3 years ending 2018-19) on </w:t>
      </w:r>
      <w:r>
        <w:rPr>
          <w:rFonts w:asciiTheme="minorHAnsi" w:hAnsiTheme="minorHAnsi"/>
        </w:rPr>
        <w:t xml:space="preserve">TOP </w:t>
      </w:r>
      <w:r w:rsidRPr="00AC69FA">
        <w:rPr>
          <w:rFonts w:asciiTheme="minorHAnsi" w:hAnsiTheme="minorHAnsi"/>
          <w:bCs/>
        </w:rPr>
        <w:t>0602.00-Journalism</w:t>
      </w:r>
      <w:r>
        <w:rPr>
          <w:rFonts w:asciiTheme="minorHAnsi" w:hAnsiTheme="minorHAnsi"/>
          <w:bCs/>
        </w:rPr>
        <w:t xml:space="preserve">. There are </w:t>
      </w:r>
      <w:r w:rsidRPr="00AC69FA">
        <w:rPr>
          <w:rFonts w:asciiTheme="minorHAnsi" w:hAnsiTheme="minorHAnsi"/>
        </w:rPr>
        <w:t xml:space="preserve">two (2) </w:t>
      </w:r>
      <w:r>
        <w:rPr>
          <w:rFonts w:asciiTheme="minorHAnsi" w:hAnsiTheme="minorHAnsi"/>
        </w:rPr>
        <w:t xml:space="preserve">Institutions </w:t>
      </w:r>
      <w:r w:rsidRPr="00AC69FA">
        <w:rPr>
          <w:rFonts w:asciiTheme="minorHAnsi" w:hAnsiTheme="minorHAnsi"/>
        </w:rPr>
        <w:t xml:space="preserve">in the </w:t>
      </w:r>
      <w:r w:rsidRPr="00AC69FA">
        <w:rPr>
          <w:rFonts w:asciiTheme="minorHAnsi" w:hAnsiTheme="minorHAnsi"/>
          <w:bCs/>
        </w:rPr>
        <w:t>East</w:t>
      </w:r>
      <w:r w:rsidRPr="00AC69FA">
        <w:rPr>
          <w:rFonts w:asciiTheme="minorHAnsi" w:hAnsiTheme="minorHAnsi"/>
        </w:rPr>
        <w:t xml:space="preserve"> Bay Sub-Region</w:t>
      </w:r>
      <w:r>
        <w:rPr>
          <w:rFonts w:asciiTheme="minorHAnsi" w:hAnsiTheme="minorHAnsi"/>
        </w:rPr>
        <w:t xml:space="preserve"> issuing two</w:t>
      </w:r>
      <w:r w:rsidRPr="00AC69FA">
        <w:rPr>
          <w:rFonts w:asciiTheme="minorHAnsi" w:hAnsiTheme="minorHAnsi"/>
        </w:rPr>
        <w:t xml:space="preserve"> Bachelor’s Degrees on average annually (last 3 years ending 2018-19) on</w:t>
      </w:r>
      <w:r>
        <w:rPr>
          <w:rFonts w:asciiTheme="minorHAnsi" w:hAnsiTheme="minorHAnsi"/>
        </w:rPr>
        <w:t xml:space="preserve"> this TOP code</w:t>
      </w:r>
      <w:r w:rsidRPr="00AC69FA">
        <w:rPr>
          <w:rFonts w:asciiTheme="minorHAnsi" w:hAnsiTheme="minorHAnsi"/>
        </w:rPr>
        <w:t>.</w:t>
      </w:r>
    </w:p>
    <w:p w14:paraId="467F2E0C" w14:textId="77777777" w:rsidR="00D93B6F" w:rsidRPr="00AC69FA" w:rsidRDefault="00D93B6F" w:rsidP="00D93B6F">
      <w:pPr>
        <w:rPr>
          <w:rFonts w:asciiTheme="minorHAnsi" w:hAnsiTheme="minorHAnsi"/>
          <w:b/>
        </w:rPr>
      </w:pPr>
      <w:r w:rsidRPr="00AC69FA">
        <w:rPr>
          <w:rFonts w:asciiTheme="minorHAnsi" w:hAnsiTheme="minorHAnsi"/>
          <w:b/>
        </w:rPr>
        <w:t>Table 7</w:t>
      </w:r>
      <w:r>
        <w:rPr>
          <w:rFonts w:asciiTheme="minorHAnsi" w:hAnsiTheme="minorHAnsi"/>
          <w:b/>
        </w:rPr>
        <w:t>a</w:t>
      </w:r>
      <w:r w:rsidRPr="00AC69FA">
        <w:rPr>
          <w:rFonts w:asciiTheme="minorHAnsi" w:hAnsiTheme="minorHAnsi"/>
          <w:b/>
        </w:rPr>
        <w:t xml:space="preserve">. </w:t>
      </w:r>
      <w:r>
        <w:rPr>
          <w:rFonts w:asciiTheme="minorHAnsi" w:hAnsiTheme="minorHAnsi"/>
          <w:b/>
        </w:rPr>
        <w:t xml:space="preserve">Community College </w:t>
      </w:r>
      <w:r w:rsidRPr="00AC69FA">
        <w:rPr>
          <w:rFonts w:asciiTheme="minorHAnsi" w:hAnsiTheme="minorHAnsi"/>
          <w:b/>
        </w:rPr>
        <w:t xml:space="preserve">Awards on </w:t>
      </w:r>
      <w:r>
        <w:rPr>
          <w:rFonts w:asciiTheme="minorHAnsi" w:hAnsiTheme="minorHAnsi"/>
          <w:b/>
        </w:rPr>
        <w:t xml:space="preserve">TOP </w:t>
      </w:r>
      <w:r w:rsidRPr="00AC69FA">
        <w:rPr>
          <w:rFonts w:asciiTheme="minorHAnsi" w:hAnsiTheme="minorHAnsi"/>
          <w:b/>
          <w:bCs/>
        </w:rPr>
        <w:t>0602.00-Journalism</w:t>
      </w:r>
      <w:r w:rsidRPr="00AC69FA">
        <w:rPr>
          <w:rFonts w:asciiTheme="minorHAnsi" w:hAnsiTheme="minorHAnsi"/>
          <w:b/>
        </w:rPr>
        <w:t xml:space="preserve"> in Bay</w:t>
      </w:r>
      <w:r>
        <w:rPr>
          <w:rFonts w:asciiTheme="minorHAnsi" w:hAnsiTheme="minorHAnsi"/>
          <w:b/>
        </w:rPr>
        <w:t xml:space="preserve">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250"/>
        <w:gridCol w:w="1350"/>
        <w:gridCol w:w="2070"/>
        <w:gridCol w:w="1170"/>
      </w:tblGrid>
      <w:tr w:rsidR="00D93B6F" w:rsidRPr="00AC69FA" w14:paraId="7A5D41F3" w14:textId="77777777" w:rsidTr="0041214A">
        <w:trPr>
          <w:trHeight w:val="368"/>
        </w:trPr>
        <w:tc>
          <w:tcPr>
            <w:tcW w:w="2880" w:type="dxa"/>
            <w:shd w:val="clear" w:color="auto" w:fill="E0EE7C" w:themeFill="accent3" w:themeFillTint="66"/>
            <w:noWrap/>
            <w:vAlign w:val="center"/>
            <w:hideMark/>
          </w:tcPr>
          <w:p w14:paraId="181649FE" w14:textId="77777777" w:rsidR="00D93B6F" w:rsidRPr="00AC69FA" w:rsidRDefault="00D93B6F" w:rsidP="0041214A">
            <w:pPr>
              <w:spacing w:after="0" w:line="240" w:lineRule="auto"/>
              <w:rPr>
                <w:rFonts w:asciiTheme="minorHAnsi" w:eastAsia="Times New Roman" w:hAnsiTheme="minorHAnsi"/>
                <w:b/>
              </w:rPr>
            </w:pPr>
            <w:r w:rsidRPr="00AC69FA">
              <w:rPr>
                <w:rFonts w:asciiTheme="minorHAnsi" w:eastAsia="Times New Roman" w:hAnsiTheme="minorHAnsi"/>
                <w:b/>
              </w:rPr>
              <w:t>College</w:t>
            </w:r>
          </w:p>
        </w:tc>
        <w:tc>
          <w:tcPr>
            <w:tcW w:w="2250" w:type="dxa"/>
            <w:shd w:val="clear" w:color="auto" w:fill="E0EE7C" w:themeFill="accent3" w:themeFillTint="66"/>
            <w:vAlign w:val="center"/>
          </w:tcPr>
          <w:p w14:paraId="2A2161A1" w14:textId="77777777" w:rsidR="00D93B6F" w:rsidRPr="00AC69FA" w:rsidRDefault="00D93B6F" w:rsidP="0041214A">
            <w:pPr>
              <w:spacing w:after="0" w:line="240" w:lineRule="auto"/>
              <w:rPr>
                <w:rFonts w:asciiTheme="minorHAnsi" w:eastAsia="Times New Roman" w:hAnsiTheme="minorHAnsi"/>
                <w:b/>
              </w:rPr>
            </w:pPr>
            <w:r w:rsidRPr="00AC69FA">
              <w:rPr>
                <w:rFonts w:asciiTheme="minorHAnsi" w:eastAsia="Times New Roman" w:hAnsiTheme="minorHAnsi"/>
                <w:b/>
              </w:rPr>
              <w:t>Sub-Region</w:t>
            </w:r>
          </w:p>
        </w:tc>
        <w:tc>
          <w:tcPr>
            <w:tcW w:w="1350" w:type="dxa"/>
            <w:shd w:val="clear" w:color="auto" w:fill="E0EE7C" w:themeFill="accent3" w:themeFillTint="66"/>
            <w:vAlign w:val="center"/>
            <w:hideMark/>
          </w:tcPr>
          <w:p w14:paraId="5DAB147C"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Associates</w:t>
            </w:r>
          </w:p>
        </w:tc>
        <w:tc>
          <w:tcPr>
            <w:tcW w:w="2070" w:type="dxa"/>
            <w:shd w:val="clear" w:color="auto" w:fill="E0EE7C" w:themeFill="accent3" w:themeFillTint="66"/>
            <w:vAlign w:val="center"/>
          </w:tcPr>
          <w:p w14:paraId="073DBF54"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b/>
              </w:rPr>
              <w:t>Certificate Low Unit</w:t>
            </w:r>
          </w:p>
        </w:tc>
        <w:tc>
          <w:tcPr>
            <w:tcW w:w="1170" w:type="dxa"/>
            <w:shd w:val="clear" w:color="auto" w:fill="E0EE7C" w:themeFill="accent3" w:themeFillTint="66"/>
            <w:vAlign w:val="center"/>
            <w:hideMark/>
          </w:tcPr>
          <w:p w14:paraId="66E1AAAB"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Total</w:t>
            </w:r>
          </w:p>
        </w:tc>
      </w:tr>
      <w:tr w:rsidR="00D93B6F" w:rsidRPr="00AC69FA" w14:paraId="12317E5E" w14:textId="77777777" w:rsidTr="0041214A">
        <w:trPr>
          <w:trHeight w:val="202"/>
        </w:trPr>
        <w:tc>
          <w:tcPr>
            <w:tcW w:w="2880" w:type="dxa"/>
            <w:shd w:val="clear" w:color="auto" w:fill="auto"/>
            <w:noWrap/>
            <w:vAlign w:val="bottom"/>
          </w:tcPr>
          <w:p w14:paraId="66B813B1"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Cabrillo</w:t>
            </w:r>
          </w:p>
        </w:tc>
        <w:tc>
          <w:tcPr>
            <w:tcW w:w="2250" w:type="dxa"/>
            <w:vAlign w:val="bottom"/>
          </w:tcPr>
          <w:p w14:paraId="3ED8566D"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SC - Monterey</w:t>
            </w:r>
          </w:p>
        </w:tc>
        <w:tc>
          <w:tcPr>
            <w:tcW w:w="1350" w:type="dxa"/>
            <w:shd w:val="clear" w:color="auto" w:fill="auto"/>
            <w:noWrap/>
            <w:vAlign w:val="bottom"/>
          </w:tcPr>
          <w:p w14:paraId="0C78675F"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3</w:t>
            </w:r>
          </w:p>
        </w:tc>
        <w:tc>
          <w:tcPr>
            <w:tcW w:w="2070" w:type="dxa"/>
            <w:vAlign w:val="bottom"/>
          </w:tcPr>
          <w:p w14:paraId="02225DD7" w14:textId="77777777" w:rsidR="00D93B6F" w:rsidRPr="00AC69FA" w:rsidRDefault="00D93B6F" w:rsidP="0041214A">
            <w:pPr>
              <w:spacing w:after="0" w:line="240" w:lineRule="auto"/>
              <w:jc w:val="center"/>
              <w:rPr>
                <w:rFonts w:asciiTheme="minorHAnsi" w:eastAsia="Times New Roman" w:hAnsiTheme="minorHAnsi"/>
              </w:rPr>
            </w:pPr>
          </w:p>
        </w:tc>
        <w:tc>
          <w:tcPr>
            <w:tcW w:w="1170" w:type="dxa"/>
            <w:shd w:val="clear" w:color="auto" w:fill="auto"/>
            <w:noWrap/>
            <w:vAlign w:val="bottom"/>
          </w:tcPr>
          <w:p w14:paraId="7B76A8AA"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3</w:t>
            </w:r>
          </w:p>
        </w:tc>
      </w:tr>
      <w:tr w:rsidR="00D93B6F" w:rsidRPr="00AC69FA" w14:paraId="77CCCE21" w14:textId="77777777" w:rsidTr="0041214A">
        <w:trPr>
          <w:trHeight w:val="202"/>
        </w:trPr>
        <w:tc>
          <w:tcPr>
            <w:tcW w:w="2880" w:type="dxa"/>
            <w:shd w:val="clear" w:color="auto" w:fill="auto"/>
            <w:noWrap/>
            <w:vAlign w:val="bottom"/>
          </w:tcPr>
          <w:p w14:paraId="0FC9A941"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Chab</w:t>
            </w:r>
            <w:r>
              <w:rPr>
                <w:rFonts w:asciiTheme="minorHAnsi" w:hAnsiTheme="minorHAnsi" w:cs="Calibri"/>
                <w:bCs/>
              </w:rPr>
              <w:t xml:space="preserve">ot </w:t>
            </w:r>
          </w:p>
        </w:tc>
        <w:tc>
          <w:tcPr>
            <w:tcW w:w="2250" w:type="dxa"/>
            <w:vAlign w:val="bottom"/>
          </w:tcPr>
          <w:p w14:paraId="466ED291"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East Bay</w:t>
            </w:r>
          </w:p>
        </w:tc>
        <w:tc>
          <w:tcPr>
            <w:tcW w:w="1350" w:type="dxa"/>
            <w:shd w:val="clear" w:color="auto" w:fill="auto"/>
            <w:noWrap/>
            <w:vAlign w:val="bottom"/>
          </w:tcPr>
          <w:p w14:paraId="2490E81C"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w:t>
            </w:r>
          </w:p>
        </w:tc>
        <w:tc>
          <w:tcPr>
            <w:tcW w:w="2070" w:type="dxa"/>
            <w:vAlign w:val="bottom"/>
          </w:tcPr>
          <w:p w14:paraId="66252F12" w14:textId="77777777" w:rsidR="00D93B6F" w:rsidRPr="00AC69FA" w:rsidRDefault="00D93B6F" w:rsidP="0041214A">
            <w:pPr>
              <w:spacing w:after="0" w:line="240" w:lineRule="auto"/>
              <w:jc w:val="center"/>
              <w:rPr>
                <w:rFonts w:asciiTheme="minorHAnsi" w:eastAsia="Times New Roman" w:hAnsiTheme="minorHAnsi"/>
              </w:rPr>
            </w:pPr>
          </w:p>
        </w:tc>
        <w:tc>
          <w:tcPr>
            <w:tcW w:w="1170" w:type="dxa"/>
            <w:shd w:val="clear" w:color="auto" w:fill="auto"/>
            <w:noWrap/>
            <w:vAlign w:val="bottom"/>
          </w:tcPr>
          <w:p w14:paraId="3B8BA885"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w:t>
            </w:r>
          </w:p>
        </w:tc>
      </w:tr>
      <w:tr w:rsidR="00D93B6F" w:rsidRPr="00AC69FA" w14:paraId="582C6F59" w14:textId="77777777" w:rsidTr="0041214A">
        <w:trPr>
          <w:trHeight w:val="202"/>
        </w:trPr>
        <w:tc>
          <w:tcPr>
            <w:tcW w:w="2880" w:type="dxa"/>
            <w:shd w:val="clear" w:color="auto" w:fill="auto"/>
            <w:noWrap/>
            <w:vAlign w:val="bottom"/>
          </w:tcPr>
          <w:p w14:paraId="070CC3B3"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Contra Costa</w:t>
            </w:r>
          </w:p>
        </w:tc>
        <w:tc>
          <w:tcPr>
            <w:tcW w:w="2250" w:type="dxa"/>
            <w:vAlign w:val="bottom"/>
          </w:tcPr>
          <w:p w14:paraId="0FBC594F"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East Bay</w:t>
            </w:r>
          </w:p>
        </w:tc>
        <w:tc>
          <w:tcPr>
            <w:tcW w:w="1350" w:type="dxa"/>
            <w:shd w:val="clear" w:color="auto" w:fill="auto"/>
            <w:noWrap/>
            <w:vAlign w:val="bottom"/>
          </w:tcPr>
          <w:p w14:paraId="47BAF6C7"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7</w:t>
            </w:r>
          </w:p>
        </w:tc>
        <w:tc>
          <w:tcPr>
            <w:tcW w:w="2070" w:type="dxa"/>
            <w:vAlign w:val="bottom"/>
          </w:tcPr>
          <w:p w14:paraId="6A9A0A48"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3</w:t>
            </w:r>
          </w:p>
        </w:tc>
        <w:tc>
          <w:tcPr>
            <w:tcW w:w="1170" w:type="dxa"/>
            <w:shd w:val="clear" w:color="auto" w:fill="auto"/>
            <w:noWrap/>
            <w:vAlign w:val="bottom"/>
          </w:tcPr>
          <w:p w14:paraId="32894BC4"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10</w:t>
            </w:r>
          </w:p>
        </w:tc>
      </w:tr>
      <w:tr w:rsidR="00D93B6F" w:rsidRPr="00AC69FA" w14:paraId="46039F67" w14:textId="77777777" w:rsidTr="0041214A">
        <w:trPr>
          <w:trHeight w:val="202"/>
        </w:trPr>
        <w:tc>
          <w:tcPr>
            <w:tcW w:w="2880" w:type="dxa"/>
            <w:shd w:val="clear" w:color="auto" w:fill="auto"/>
            <w:noWrap/>
            <w:vAlign w:val="bottom"/>
          </w:tcPr>
          <w:p w14:paraId="3BB89EAC"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De Anza</w:t>
            </w:r>
          </w:p>
        </w:tc>
        <w:tc>
          <w:tcPr>
            <w:tcW w:w="2250" w:type="dxa"/>
            <w:vAlign w:val="bottom"/>
          </w:tcPr>
          <w:p w14:paraId="34ABF132"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Silicon Valley</w:t>
            </w:r>
          </w:p>
        </w:tc>
        <w:tc>
          <w:tcPr>
            <w:tcW w:w="1350" w:type="dxa"/>
            <w:shd w:val="clear" w:color="auto" w:fill="auto"/>
            <w:noWrap/>
            <w:vAlign w:val="bottom"/>
          </w:tcPr>
          <w:p w14:paraId="4350D44B"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11</w:t>
            </w:r>
          </w:p>
        </w:tc>
        <w:tc>
          <w:tcPr>
            <w:tcW w:w="2070" w:type="dxa"/>
            <w:vAlign w:val="bottom"/>
          </w:tcPr>
          <w:p w14:paraId="0EED25E1" w14:textId="77777777" w:rsidR="00D93B6F" w:rsidRPr="00AC69FA" w:rsidRDefault="00D93B6F" w:rsidP="0041214A">
            <w:pPr>
              <w:spacing w:after="0" w:line="240" w:lineRule="auto"/>
              <w:jc w:val="center"/>
              <w:rPr>
                <w:rFonts w:asciiTheme="minorHAnsi" w:eastAsia="Times New Roman" w:hAnsiTheme="minorHAnsi"/>
              </w:rPr>
            </w:pPr>
          </w:p>
        </w:tc>
        <w:tc>
          <w:tcPr>
            <w:tcW w:w="1170" w:type="dxa"/>
            <w:shd w:val="clear" w:color="auto" w:fill="auto"/>
            <w:noWrap/>
            <w:vAlign w:val="bottom"/>
          </w:tcPr>
          <w:p w14:paraId="3AD2DA0B"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11</w:t>
            </w:r>
          </w:p>
        </w:tc>
      </w:tr>
      <w:tr w:rsidR="00D93B6F" w:rsidRPr="00AC69FA" w14:paraId="057773EF" w14:textId="77777777" w:rsidTr="0041214A">
        <w:trPr>
          <w:trHeight w:val="202"/>
        </w:trPr>
        <w:tc>
          <w:tcPr>
            <w:tcW w:w="2880" w:type="dxa"/>
            <w:shd w:val="clear" w:color="auto" w:fill="auto"/>
            <w:noWrap/>
            <w:vAlign w:val="bottom"/>
          </w:tcPr>
          <w:p w14:paraId="1407103B"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Diablo Valley</w:t>
            </w:r>
          </w:p>
        </w:tc>
        <w:tc>
          <w:tcPr>
            <w:tcW w:w="2250" w:type="dxa"/>
            <w:vAlign w:val="bottom"/>
          </w:tcPr>
          <w:p w14:paraId="6E066ACB"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East Bay</w:t>
            </w:r>
          </w:p>
        </w:tc>
        <w:tc>
          <w:tcPr>
            <w:tcW w:w="1350" w:type="dxa"/>
            <w:shd w:val="clear" w:color="auto" w:fill="auto"/>
            <w:noWrap/>
            <w:vAlign w:val="bottom"/>
          </w:tcPr>
          <w:p w14:paraId="073BD2E7"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10</w:t>
            </w:r>
          </w:p>
        </w:tc>
        <w:tc>
          <w:tcPr>
            <w:tcW w:w="2070" w:type="dxa"/>
            <w:vAlign w:val="bottom"/>
          </w:tcPr>
          <w:p w14:paraId="1D16A3CA" w14:textId="77777777" w:rsidR="00D93B6F" w:rsidRPr="00AC69FA" w:rsidRDefault="00D93B6F" w:rsidP="0041214A">
            <w:pPr>
              <w:spacing w:after="0" w:line="240" w:lineRule="auto"/>
              <w:jc w:val="center"/>
              <w:rPr>
                <w:rFonts w:asciiTheme="minorHAnsi" w:eastAsia="Times New Roman" w:hAnsiTheme="minorHAnsi"/>
              </w:rPr>
            </w:pPr>
          </w:p>
        </w:tc>
        <w:tc>
          <w:tcPr>
            <w:tcW w:w="1170" w:type="dxa"/>
            <w:shd w:val="clear" w:color="auto" w:fill="auto"/>
            <w:noWrap/>
            <w:vAlign w:val="bottom"/>
          </w:tcPr>
          <w:p w14:paraId="089634E2"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10</w:t>
            </w:r>
          </w:p>
        </w:tc>
      </w:tr>
      <w:tr w:rsidR="00D93B6F" w:rsidRPr="00AC69FA" w14:paraId="12AE143C" w14:textId="77777777" w:rsidTr="0041214A">
        <w:trPr>
          <w:trHeight w:val="202"/>
        </w:trPr>
        <w:tc>
          <w:tcPr>
            <w:tcW w:w="2880" w:type="dxa"/>
            <w:shd w:val="clear" w:color="auto" w:fill="auto"/>
            <w:noWrap/>
            <w:vAlign w:val="bottom"/>
          </w:tcPr>
          <w:p w14:paraId="52A74348"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Laney</w:t>
            </w:r>
          </w:p>
        </w:tc>
        <w:tc>
          <w:tcPr>
            <w:tcW w:w="2250" w:type="dxa"/>
            <w:vAlign w:val="bottom"/>
          </w:tcPr>
          <w:p w14:paraId="75CD087B"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East Bay</w:t>
            </w:r>
          </w:p>
        </w:tc>
        <w:tc>
          <w:tcPr>
            <w:tcW w:w="1350" w:type="dxa"/>
            <w:shd w:val="clear" w:color="auto" w:fill="auto"/>
            <w:noWrap/>
            <w:vAlign w:val="bottom"/>
          </w:tcPr>
          <w:p w14:paraId="55CB4307"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2</w:t>
            </w:r>
          </w:p>
        </w:tc>
        <w:tc>
          <w:tcPr>
            <w:tcW w:w="2070" w:type="dxa"/>
            <w:vAlign w:val="bottom"/>
          </w:tcPr>
          <w:p w14:paraId="71D7568E" w14:textId="77777777" w:rsidR="00D93B6F" w:rsidRPr="00AC69FA" w:rsidRDefault="00D93B6F" w:rsidP="0041214A">
            <w:pPr>
              <w:spacing w:after="0" w:line="240" w:lineRule="auto"/>
              <w:jc w:val="center"/>
              <w:rPr>
                <w:rFonts w:asciiTheme="minorHAnsi" w:eastAsia="Times New Roman" w:hAnsiTheme="minorHAnsi"/>
              </w:rPr>
            </w:pPr>
          </w:p>
        </w:tc>
        <w:tc>
          <w:tcPr>
            <w:tcW w:w="1170" w:type="dxa"/>
            <w:shd w:val="clear" w:color="auto" w:fill="auto"/>
            <w:noWrap/>
            <w:vAlign w:val="bottom"/>
          </w:tcPr>
          <w:p w14:paraId="6D207ED1"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2</w:t>
            </w:r>
          </w:p>
        </w:tc>
      </w:tr>
      <w:tr w:rsidR="00D93B6F" w:rsidRPr="00AC69FA" w14:paraId="0FC26E59" w14:textId="77777777" w:rsidTr="0041214A">
        <w:trPr>
          <w:trHeight w:val="202"/>
        </w:trPr>
        <w:tc>
          <w:tcPr>
            <w:tcW w:w="2880" w:type="dxa"/>
            <w:shd w:val="clear" w:color="auto" w:fill="auto"/>
            <w:noWrap/>
            <w:vAlign w:val="bottom"/>
          </w:tcPr>
          <w:p w14:paraId="3B4B0276"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 xml:space="preserve">Las </w:t>
            </w:r>
            <w:proofErr w:type="spellStart"/>
            <w:r w:rsidRPr="00AC69FA">
              <w:rPr>
                <w:rFonts w:asciiTheme="minorHAnsi" w:hAnsiTheme="minorHAnsi" w:cs="Calibri"/>
                <w:bCs/>
              </w:rPr>
              <w:t>Positas</w:t>
            </w:r>
            <w:proofErr w:type="spellEnd"/>
          </w:p>
        </w:tc>
        <w:tc>
          <w:tcPr>
            <w:tcW w:w="2250" w:type="dxa"/>
            <w:vAlign w:val="bottom"/>
          </w:tcPr>
          <w:p w14:paraId="47AA3957"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East Bay</w:t>
            </w:r>
          </w:p>
        </w:tc>
        <w:tc>
          <w:tcPr>
            <w:tcW w:w="1350" w:type="dxa"/>
            <w:shd w:val="clear" w:color="auto" w:fill="auto"/>
            <w:noWrap/>
            <w:vAlign w:val="bottom"/>
          </w:tcPr>
          <w:p w14:paraId="68669B97"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4</w:t>
            </w:r>
          </w:p>
        </w:tc>
        <w:tc>
          <w:tcPr>
            <w:tcW w:w="2070" w:type="dxa"/>
            <w:vAlign w:val="bottom"/>
          </w:tcPr>
          <w:p w14:paraId="436BD9A8" w14:textId="77777777" w:rsidR="00D93B6F" w:rsidRPr="00AC69FA" w:rsidRDefault="00D93B6F" w:rsidP="0041214A">
            <w:pPr>
              <w:spacing w:after="0" w:line="240" w:lineRule="auto"/>
              <w:jc w:val="center"/>
              <w:rPr>
                <w:rFonts w:asciiTheme="minorHAnsi" w:eastAsia="Times New Roman" w:hAnsiTheme="minorHAnsi"/>
              </w:rPr>
            </w:pPr>
          </w:p>
        </w:tc>
        <w:tc>
          <w:tcPr>
            <w:tcW w:w="1170" w:type="dxa"/>
            <w:shd w:val="clear" w:color="auto" w:fill="auto"/>
            <w:noWrap/>
            <w:vAlign w:val="bottom"/>
          </w:tcPr>
          <w:p w14:paraId="1B89C7CB"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4</w:t>
            </w:r>
          </w:p>
        </w:tc>
      </w:tr>
      <w:tr w:rsidR="00D93B6F" w:rsidRPr="00AC69FA" w14:paraId="3935C00D" w14:textId="77777777" w:rsidTr="0041214A">
        <w:trPr>
          <w:trHeight w:val="202"/>
        </w:trPr>
        <w:tc>
          <w:tcPr>
            <w:tcW w:w="2880" w:type="dxa"/>
            <w:shd w:val="clear" w:color="auto" w:fill="auto"/>
            <w:noWrap/>
            <w:vAlign w:val="bottom"/>
          </w:tcPr>
          <w:p w14:paraId="310FF744"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 xml:space="preserve">Los </w:t>
            </w:r>
            <w:proofErr w:type="spellStart"/>
            <w:r w:rsidRPr="00AC69FA">
              <w:rPr>
                <w:rFonts w:asciiTheme="minorHAnsi" w:hAnsiTheme="minorHAnsi" w:cs="Calibri"/>
                <w:bCs/>
              </w:rPr>
              <w:t>Medanos</w:t>
            </w:r>
            <w:proofErr w:type="spellEnd"/>
          </w:p>
        </w:tc>
        <w:tc>
          <w:tcPr>
            <w:tcW w:w="2250" w:type="dxa"/>
            <w:vAlign w:val="bottom"/>
          </w:tcPr>
          <w:p w14:paraId="4C8DC89D"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East Bay</w:t>
            </w:r>
          </w:p>
        </w:tc>
        <w:tc>
          <w:tcPr>
            <w:tcW w:w="1350" w:type="dxa"/>
            <w:shd w:val="clear" w:color="auto" w:fill="auto"/>
            <w:noWrap/>
            <w:vAlign w:val="bottom"/>
          </w:tcPr>
          <w:p w14:paraId="765611DD"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8</w:t>
            </w:r>
          </w:p>
        </w:tc>
        <w:tc>
          <w:tcPr>
            <w:tcW w:w="2070" w:type="dxa"/>
            <w:vAlign w:val="bottom"/>
          </w:tcPr>
          <w:p w14:paraId="5EF83B87" w14:textId="77777777" w:rsidR="00D93B6F" w:rsidRPr="00AC69FA" w:rsidRDefault="00D93B6F" w:rsidP="0041214A">
            <w:pPr>
              <w:spacing w:after="0" w:line="240" w:lineRule="auto"/>
              <w:jc w:val="center"/>
              <w:rPr>
                <w:rFonts w:asciiTheme="minorHAnsi" w:eastAsia="Times New Roman" w:hAnsiTheme="minorHAnsi"/>
              </w:rPr>
            </w:pPr>
          </w:p>
        </w:tc>
        <w:tc>
          <w:tcPr>
            <w:tcW w:w="1170" w:type="dxa"/>
            <w:shd w:val="clear" w:color="auto" w:fill="auto"/>
            <w:noWrap/>
            <w:vAlign w:val="bottom"/>
          </w:tcPr>
          <w:p w14:paraId="741087C7"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8</w:t>
            </w:r>
          </w:p>
        </w:tc>
      </w:tr>
      <w:tr w:rsidR="00D93B6F" w:rsidRPr="00AC69FA" w14:paraId="593FCCA6" w14:textId="77777777" w:rsidTr="0041214A">
        <w:trPr>
          <w:trHeight w:val="202"/>
        </w:trPr>
        <w:tc>
          <w:tcPr>
            <w:tcW w:w="2880" w:type="dxa"/>
            <w:shd w:val="clear" w:color="auto" w:fill="auto"/>
            <w:noWrap/>
            <w:vAlign w:val="bottom"/>
          </w:tcPr>
          <w:p w14:paraId="5E1575C8" w14:textId="77777777" w:rsidR="00D93B6F" w:rsidRPr="00AC69FA" w:rsidRDefault="00D93B6F" w:rsidP="0041214A">
            <w:pPr>
              <w:spacing w:after="0" w:line="240" w:lineRule="auto"/>
              <w:rPr>
                <w:rFonts w:asciiTheme="minorHAnsi" w:hAnsiTheme="minorHAnsi"/>
              </w:rPr>
            </w:pPr>
            <w:proofErr w:type="spellStart"/>
            <w:r w:rsidRPr="00AC69FA">
              <w:rPr>
                <w:rFonts w:asciiTheme="minorHAnsi" w:hAnsiTheme="minorHAnsi" w:cs="Calibri"/>
                <w:bCs/>
              </w:rPr>
              <w:t>Ohlone</w:t>
            </w:r>
            <w:proofErr w:type="spellEnd"/>
          </w:p>
        </w:tc>
        <w:tc>
          <w:tcPr>
            <w:tcW w:w="2250" w:type="dxa"/>
            <w:vAlign w:val="bottom"/>
          </w:tcPr>
          <w:p w14:paraId="7854694C"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East Bay</w:t>
            </w:r>
          </w:p>
        </w:tc>
        <w:tc>
          <w:tcPr>
            <w:tcW w:w="1350" w:type="dxa"/>
            <w:shd w:val="clear" w:color="auto" w:fill="auto"/>
            <w:noWrap/>
            <w:vAlign w:val="bottom"/>
          </w:tcPr>
          <w:p w14:paraId="59587B2C"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3</w:t>
            </w:r>
          </w:p>
        </w:tc>
        <w:tc>
          <w:tcPr>
            <w:tcW w:w="2070" w:type="dxa"/>
            <w:vAlign w:val="bottom"/>
          </w:tcPr>
          <w:p w14:paraId="327A3CD9"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w:t>
            </w:r>
          </w:p>
        </w:tc>
        <w:tc>
          <w:tcPr>
            <w:tcW w:w="1170" w:type="dxa"/>
            <w:shd w:val="clear" w:color="auto" w:fill="auto"/>
            <w:noWrap/>
            <w:vAlign w:val="bottom"/>
          </w:tcPr>
          <w:p w14:paraId="167D1FF6"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4</w:t>
            </w:r>
          </w:p>
        </w:tc>
      </w:tr>
      <w:tr w:rsidR="00D93B6F" w:rsidRPr="00AC69FA" w14:paraId="3833C37A" w14:textId="77777777" w:rsidTr="0041214A">
        <w:trPr>
          <w:trHeight w:val="202"/>
        </w:trPr>
        <w:tc>
          <w:tcPr>
            <w:tcW w:w="2880" w:type="dxa"/>
            <w:shd w:val="clear" w:color="auto" w:fill="auto"/>
            <w:noWrap/>
            <w:vAlign w:val="bottom"/>
          </w:tcPr>
          <w:p w14:paraId="7F9AE38D"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San Francisco</w:t>
            </w:r>
          </w:p>
        </w:tc>
        <w:tc>
          <w:tcPr>
            <w:tcW w:w="2250" w:type="dxa"/>
            <w:vAlign w:val="bottom"/>
          </w:tcPr>
          <w:p w14:paraId="7418A3F6"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Mid-Peninsula</w:t>
            </w:r>
          </w:p>
        </w:tc>
        <w:tc>
          <w:tcPr>
            <w:tcW w:w="1350" w:type="dxa"/>
            <w:shd w:val="clear" w:color="auto" w:fill="auto"/>
            <w:noWrap/>
            <w:vAlign w:val="bottom"/>
          </w:tcPr>
          <w:p w14:paraId="70570B6D"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3</w:t>
            </w:r>
          </w:p>
        </w:tc>
        <w:tc>
          <w:tcPr>
            <w:tcW w:w="2070" w:type="dxa"/>
            <w:vAlign w:val="bottom"/>
          </w:tcPr>
          <w:p w14:paraId="565E4690"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4</w:t>
            </w:r>
          </w:p>
        </w:tc>
        <w:tc>
          <w:tcPr>
            <w:tcW w:w="1170" w:type="dxa"/>
            <w:shd w:val="clear" w:color="auto" w:fill="auto"/>
            <w:noWrap/>
            <w:vAlign w:val="bottom"/>
          </w:tcPr>
          <w:p w14:paraId="79C5E6CA"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7</w:t>
            </w:r>
          </w:p>
        </w:tc>
      </w:tr>
      <w:tr w:rsidR="00D93B6F" w:rsidRPr="00AC69FA" w14:paraId="5B4D30AF" w14:textId="77777777" w:rsidTr="0041214A">
        <w:trPr>
          <w:trHeight w:val="202"/>
        </w:trPr>
        <w:tc>
          <w:tcPr>
            <w:tcW w:w="2880" w:type="dxa"/>
            <w:shd w:val="clear" w:color="auto" w:fill="auto"/>
            <w:noWrap/>
            <w:vAlign w:val="bottom"/>
          </w:tcPr>
          <w:p w14:paraId="34DEEEF8"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Santa Rosa</w:t>
            </w:r>
          </w:p>
        </w:tc>
        <w:tc>
          <w:tcPr>
            <w:tcW w:w="2250" w:type="dxa"/>
            <w:vAlign w:val="bottom"/>
          </w:tcPr>
          <w:p w14:paraId="67827D27"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North Bay</w:t>
            </w:r>
          </w:p>
        </w:tc>
        <w:tc>
          <w:tcPr>
            <w:tcW w:w="1350" w:type="dxa"/>
            <w:shd w:val="clear" w:color="auto" w:fill="auto"/>
            <w:noWrap/>
            <w:vAlign w:val="bottom"/>
          </w:tcPr>
          <w:p w14:paraId="140831F0"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9</w:t>
            </w:r>
          </w:p>
        </w:tc>
        <w:tc>
          <w:tcPr>
            <w:tcW w:w="2070" w:type="dxa"/>
            <w:vAlign w:val="bottom"/>
          </w:tcPr>
          <w:p w14:paraId="197085D4"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2</w:t>
            </w:r>
          </w:p>
        </w:tc>
        <w:tc>
          <w:tcPr>
            <w:tcW w:w="1170" w:type="dxa"/>
            <w:shd w:val="clear" w:color="auto" w:fill="auto"/>
            <w:noWrap/>
            <w:vAlign w:val="bottom"/>
          </w:tcPr>
          <w:p w14:paraId="0CCACDFE"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w:t>
            </w:r>
            <w:r>
              <w:rPr>
                <w:rFonts w:asciiTheme="minorHAnsi" w:hAnsiTheme="minorHAnsi" w:cs="Calibri"/>
              </w:rPr>
              <w:t>1</w:t>
            </w:r>
          </w:p>
        </w:tc>
      </w:tr>
      <w:tr w:rsidR="00D93B6F" w:rsidRPr="00AC69FA" w14:paraId="7F72DDDE" w14:textId="77777777" w:rsidTr="0041214A">
        <w:trPr>
          <w:trHeight w:val="202"/>
        </w:trPr>
        <w:tc>
          <w:tcPr>
            <w:tcW w:w="2880" w:type="dxa"/>
            <w:shd w:val="clear" w:color="auto" w:fill="auto"/>
            <w:noWrap/>
            <w:vAlign w:val="bottom"/>
          </w:tcPr>
          <w:p w14:paraId="3B51983E"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Skyline</w:t>
            </w:r>
          </w:p>
        </w:tc>
        <w:tc>
          <w:tcPr>
            <w:tcW w:w="2250" w:type="dxa"/>
            <w:vAlign w:val="bottom"/>
          </w:tcPr>
          <w:p w14:paraId="444A673A"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Mid-Peninsula</w:t>
            </w:r>
          </w:p>
        </w:tc>
        <w:tc>
          <w:tcPr>
            <w:tcW w:w="1350" w:type="dxa"/>
            <w:shd w:val="clear" w:color="auto" w:fill="auto"/>
            <w:noWrap/>
            <w:vAlign w:val="bottom"/>
          </w:tcPr>
          <w:p w14:paraId="7566FAB4"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w:t>
            </w:r>
          </w:p>
        </w:tc>
        <w:tc>
          <w:tcPr>
            <w:tcW w:w="2070" w:type="dxa"/>
            <w:vAlign w:val="bottom"/>
          </w:tcPr>
          <w:p w14:paraId="0AACB50B"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1</w:t>
            </w:r>
          </w:p>
        </w:tc>
        <w:tc>
          <w:tcPr>
            <w:tcW w:w="1170" w:type="dxa"/>
            <w:shd w:val="clear" w:color="auto" w:fill="auto"/>
            <w:noWrap/>
            <w:vAlign w:val="bottom"/>
          </w:tcPr>
          <w:p w14:paraId="1EAA1EF8" w14:textId="77777777" w:rsidR="00D93B6F" w:rsidRPr="00AC69FA" w:rsidRDefault="00D93B6F" w:rsidP="0041214A">
            <w:pPr>
              <w:spacing w:after="0" w:line="240" w:lineRule="auto"/>
              <w:jc w:val="center"/>
              <w:rPr>
                <w:rFonts w:asciiTheme="minorHAnsi" w:eastAsia="Times New Roman" w:hAnsiTheme="minorHAnsi"/>
              </w:rPr>
            </w:pPr>
            <w:r>
              <w:rPr>
                <w:rFonts w:asciiTheme="minorHAnsi" w:hAnsiTheme="minorHAnsi" w:cs="Calibri"/>
              </w:rPr>
              <w:t>2</w:t>
            </w:r>
          </w:p>
        </w:tc>
      </w:tr>
      <w:tr w:rsidR="00D93B6F" w:rsidRPr="00AC69FA" w14:paraId="573EB16C" w14:textId="77777777" w:rsidTr="0041214A">
        <w:trPr>
          <w:trHeight w:val="197"/>
        </w:trPr>
        <w:tc>
          <w:tcPr>
            <w:tcW w:w="5130" w:type="dxa"/>
            <w:gridSpan w:val="2"/>
            <w:shd w:val="clear" w:color="auto" w:fill="E0EE7C" w:themeFill="accent3" w:themeFillTint="66"/>
            <w:noWrap/>
            <w:vAlign w:val="center"/>
          </w:tcPr>
          <w:p w14:paraId="74B67C51" w14:textId="77777777" w:rsidR="00D93B6F" w:rsidRPr="00AC69FA" w:rsidRDefault="00D93B6F" w:rsidP="0041214A">
            <w:pPr>
              <w:spacing w:after="0" w:line="240" w:lineRule="auto"/>
              <w:rPr>
                <w:rFonts w:asciiTheme="minorHAnsi" w:hAnsiTheme="minorHAnsi"/>
                <w:b/>
              </w:rPr>
            </w:pPr>
            <w:r w:rsidRPr="00AC69FA">
              <w:rPr>
                <w:rFonts w:asciiTheme="minorHAnsi" w:hAnsiTheme="minorHAnsi"/>
                <w:b/>
              </w:rPr>
              <w:t>Total Bay Region</w:t>
            </w:r>
          </w:p>
        </w:tc>
        <w:tc>
          <w:tcPr>
            <w:tcW w:w="1350" w:type="dxa"/>
            <w:shd w:val="clear" w:color="auto" w:fill="E0EE7C" w:themeFill="accent3" w:themeFillTint="66"/>
            <w:noWrap/>
            <w:vAlign w:val="center"/>
          </w:tcPr>
          <w:p w14:paraId="17CC1435"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cs="Calibri"/>
                <w:b/>
                <w:bCs/>
              </w:rPr>
              <w:t>62</w:t>
            </w:r>
          </w:p>
        </w:tc>
        <w:tc>
          <w:tcPr>
            <w:tcW w:w="2070" w:type="dxa"/>
            <w:shd w:val="clear" w:color="auto" w:fill="E0EE7C" w:themeFill="accent3" w:themeFillTint="66"/>
            <w:vAlign w:val="center"/>
          </w:tcPr>
          <w:p w14:paraId="0B2FF492"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cs="Calibri"/>
                <w:b/>
                <w:bCs/>
              </w:rPr>
              <w:t>1</w:t>
            </w:r>
            <w:r>
              <w:rPr>
                <w:rFonts w:asciiTheme="minorHAnsi" w:hAnsiTheme="minorHAnsi" w:cs="Calibri"/>
                <w:b/>
                <w:bCs/>
              </w:rPr>
              <w:t>1</w:t>
            </w:r>
          </w:p>
        </w:tc>
        <w:tc>
          <w:tcPr>
            <w:tcW w:w="1170" w:type="dxa"/>
            <w:shd w:val="clear" w:color="auto" w:fill="E0EE7C" w:themeFill="accent3" w:themeFillTint="66"/>
            <w:noWrap/>
            <w:vAlign w:val="center"/>
          </w:tcPr>
          <w:p w14:paraId="49C64B2C"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cs="Calibri"/>
                <w:b/>
                <w:bCs/>
              </w:rPr>
              <w:t>73</w:t>
            </w:r>
          </w:p>
        </w:tc>
      </w:tr>
      <w:tr w:rsidR="00D93B6F" w:rsidRPr="00AC69FA" w14:paraId="31DCB399" w14:textId="77777777" w:rsidTr="0041214A">
        <w:trPr>
          <w:trHeight w:val="287"/>
        </w:trPr>
        <w:tc>
          <w:tcPr>
            <w:tcW w:w="5130" w:type="dxa"/>
            <w:gridSpan w:val="2"/>
            <w:shd w:val="clear" w:color="auto" w:fill="CDE32D" w:themeFill="accent6" w:themeFillShade="BF"/>
            <w:noWrap/>
            <w:vAlign w:val="center"/>
          </w:tcPr>
          <w:p w14:paraId="1B295F4B" w14:textId="77777777" w:rsidR="00D93B6F" w:rsidRPr="00AC69FA" w:rsidRDefault="00D93B6F" w:rsidP="0041214A">
            <w:pPr>
              <w:spacing w:after="0" w:line="240" w:lineRule="auto"/>
              <w:rPr>
                <w:rFonts w:asciiTheme="minorHAnsi" w:hAnsiTheme="minorHAnsi"/>
                <w:b/>
              </w:rPr>
            </w:pPr>
            <w:r w:rsidRPr="00AC69FA">
              <w:rPr>
                <w:rFonts w:asciiTheme="minorHAnsi" w:hAnsiTheme="minorHAnsi"/>
                <w:b/>
              </w:rPr>
              <w:t xml:space="preserve">Total </w:t>
            </w:r>
            <w:r w:rsidRPr="00AC69FA">
              <w:rPr>
                <w:rFonts w:asciiTheme="minorHAnsi" w:hAnsiTheme="minorHAnsi"/>
                <w:b/>
                <w:bCs/>
              </w:rPr>
              <w:t>East</w:t>
            </w:r>
            <w:r w:rsidRPr="00AC69FA">
              <w:rPr>
                <w:rFonts w:asciiTheme="minorHAnsi" w:hAnsiTheme="minorHAnsi"/>
              </w:rPr>
              <w:t xml:space="preserve"> </w:t>
            </w:r>
            <w:r w:rsidRPr="00B81281">
              <w:rPr>
                <w:rFonts w:asciiTheme="minorHAnsi" w:hAnsiTheme="minorHAnsi"/>
                <w:b/>
              </w:rPr>
              <w:t xml:space="preserve">Bay </w:t>
            </w:r>
            <w:r w:rsidRPr="00AC69FA">
              <w:rPr>
                <w:rFonts w:asciiTheme="minorHAnsi" w:hAnsiTheme="minorHAnsi"/>
                <w:b/>
              </w:rPr>
              <w:t>Sub-Region</w:t>
            </w:r>
          </w:p>
        </w:tc>
        <w:tc>
          <w:tcPr>
            <w:tcW w:w="1350" w:type="dxa"/>
            <w:shd w:val="clear" w:color="auto" w:fill="CDE32D" w:themeFill="accent6" w:themeFillShade="BF"/>
            <w:noWrap/>
            <w:vAlign w:val="center"/>
          </w:tcPr>
          <w:p w14:paraId="1D3978AB"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b/>
              </w:rPr>
              <w:t>3</w:t>
            </w:r>
            <w:r>
              <w:rPr>
                <w:rFonts w:asciiTheme="minorHAnsi" w:hAnsiTheme="minorHAnsi"/>
                <w:b/>
              </w:rPr>
              <w:t>5</w:t>
            </w:r>
          </w:p>
        </w:tc>
        <w:tc>
          <w:tcPr>
            <w:tcW w:w="2070" w:type="dxa"/>
            <w:shd w:val="clear" w:color="auto" w:fill="CDE32D" w:themeFill="accent6" w:themeFillShade="BF"/>
            <w:vAlign w:val="center"/>
          </w:tcPr>
          <w:p w14:paraId="40D70958"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b/>
              </w:rPr>
              <w:t>4</w:t>
            </w:r>
          </w:p>
        </w:tc>
        <w:tc>
          <w:tcPr>
            <w:tcW w:w="1170" w:type="dxa"/>
            <w:shd w:val="clear" w:color="auto" w:fill="CDE32D" w:themeFill="accent6" w:themeFillShade="BF"/>
            <w:noWrap/>
            <w:vAlign w:val="center"/>
          </w:tcPr>
          <w:p w14:paraId="148E4AEA"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b/>
              </w:rPr>
              <w:t>3</w:t>
            </w:r>
            <w:r>
              <w:rPr>
                <w:rFonts w:asciiTheme="minorHAnsi" w:hAnsiTheme="minorHAnsi"/>
                <w:b/>
              </w:rPr>
              <w:t>9</w:t>
            </w:r>
          </w:p>
        </w:tc>
      </w:tr>
    </w:tbl>
    <w:p w14:paraId="7AE2BE15" w14:textId="77777777" w:rsidR="00D93B6F" w:rsidRPr="00AC69FA" w:rsidRDefault="00D93B6F" w:rsidP="00D93B6F">
      <w:pPr>
        <w:pStyle w:val="Heading1"/>
        <w:spacing w:before="0"/>
        <w:ind w:left="144"/>
        <w:rPr>
          <w:rFonts w:asciiTheme="minorHAnsi" w:hAnsiTheme="minorHAnsi"/>
          <w:b w:val="0"/>
          <w:sz w:val="20"/>
          <w:szCs w:val="20"/>
        </w:rPr>
      </w:pPr>
      <w:r w:rsidRPr="00AC69FA">
        <w:rPr>
          <w:rFonts w:asciiTheme="minorHAnsi" w:hAnsiTheme="minorHAnsi"/>
          <w:b w:val="0"/>
          <w:sz w:val="20"/>
          <w:szCs w:val="20"/>
        </w:rPr>
        <w:t xml:space="preserve">Source: Data Mart </w:t>
      </w:r>
    </w:p>
    <w:p w14:paraId="67A33319" w14:textId="77777777" w:rsidR="00D93B6F" w:rsidRPr="00AC69FA" w:rsidRDefault="00D93B6F" w:rsidP="00D93B6F">
      <w:pPr>
        <w:spacing w:after="0" w:line="240" w:lineRule="auto"/>
        <w:ind w:firstLine="144"/>
        <w:rPr>
          <w:rFonts w:asciiTheme="minorHAnsi" w:hAnsiTheme="minorHAnsi"/>
          <w:sz w:val="20"/>
          <w:szCs w:val="20"/>
        </w:rPr>
      </w:pPr>
      <w:r w:rsidRPr="00AC69FA">
        <w:rPr>
          <w:rFonts w:asciiTheme="minorHAnsi" w:hAnsiTheme="minorHAnsi"/>
          <w:sz w:val="20"/>
          <w:szCs w:val="20"/>
        </w:rPr>
        <w:t>Note: The annual average for awards is 2016-17 to 2018-19.</w:t>
      </w:r>
    </w:p>
    <w:p w14:paraId="7AEC2F81" w14:textId="77777777" w:rsidR="00D93B6F" w:rsidRPr="00AC69FA" w:rsidRDefault="00D93B6F" w:rsidP="00D93B6F">
      <w:pPr>
        <w:spacing w:after="0" w:line="240" w:lineRule="auto"/>
        <w:ind w:firstLine="144"/>
        <w:rPr>
          <w:rFonts w:asciiTheme="minorHAnsi" w:hAnsiTheme="minorHAnsi"/>
          <w:sz w:val="20"/>
          <w:szCs w:val="20"/>
        </w:rPr>
      </w:pPr>
    </w:p>
    <w:p w14:paraId="51E75781" w14:textId="77777777" w:rsidR="00D93B6F" w:rsidRPr="00AC69FA" w:rsidRDefault="00D93B6F" w:rsidP="00D93B6F">
      <w:pPr>
        <w:pStyle w:val="NoSpacing"/>
        <w:spacing w:after="60"/>
        <w:rPr>
          <w:rFonts w:asciiTheme="minorHAnsi" w:hAnsiTheme="minorHAnsi"/>
          <w:b/>
        </w:rPr>
      </w:pPr>
      <w:r>
        <w:rPr>
          <w:rFonts w:asciiTheme="minorHAnsi" w:hAnsiTheme="minorHAnsi"/>
          <w:b/>
        </w:rPr>
        <w:t xml:space="preserve">Table 7b. Other </w:t>
      </w:r>
      <w:r w:rsidRPr="00AC69FA">
        <w:rPr>
          <w:rFonts w:asciiTheme="minorHAnsi" w:hAnsiTheme="minorHAnsi"/>
          <w:b/>
        </w:rPr>
        <w:t>E</w:t>
      </w:r>
      <w:r>
        <w:rPr>
          <w:rFonts w:asciiTheme="minorHAnsi" w:hAnsiTheme="minorHAnsi"/>
          <w:b/>
        </w:rPr>
        <w:t>ducational</w:t>
      </w:r>
      <w:r w:rsidRPr="00AC69FA">
        <w:rPr>
          <w:rFonts w:asciiTheme="minorHAnsi" w:hAnsiTheme="minorHAnsi"/>
          <w:b/>
        </w:rPr>
        <w:t xml:space="preserve"> Institution</w:t>
      </w:r>
      <w:r>
        <w:rPr>
          <w:rFonts w:asciiTheme="minorHAnsi" w:hAnsiTheme="minorHAnsi"/>
          <w:b/>
        </w:rPr>
        <w:t>s</w:t>
      </w:r>
      <w:r w:rsidRPr="00AC69FA">
        <w:rPr>
          <w:rFonts w:asciiTheme="minorHAnsi" w:hAnsiTheme="minorHAnsi"/>
          <w:b/>
        </w:rPr>
        <w:t xml:space="preserve"> Awards on </w:t>
      </w:r>
      <w:r>
        <w:rPr>
          <w:rFonts w:asciiTheme="minorHAnsi" w:hAnsiTheme="minorHAnsi"/>
          <w:b/>
        </w:rPr>
        <w:t xml:space="preserve">TOP </w:t>
      </w:r>
      <w:r w:rsidRPr="00AC69FA">
        <w:rPr>
          <w:rFonts w:asciiTheme="minorHAnsi" w:hAnsiTheme="minorHAnsi"/>
          <w:b/>
          <w:bCs/>
        </w:rPr>
        <w:t>0602.00-Journalism</w:t>
      </w:r>
      <w:r w:rsidRPr="00AC69FA">
        <w:rPr>
          <w:rFonts w:asciiTheme="minorHAnsi" w:hAnsiTheme="minorHAnsi"/>
          <w:b/>
        </w:rPr>
        <w:t xml:space="preserve"> i</w:t>
      </w:r>
      <w:r>
        <w:rPr>
          <w:rFonts w:asciiTheme="minorHAnsi" w:hAnsiTheme="minorHAnsi"/>
          <w:b/>
        </w:rPr>
        <w:t>n Bay Region</w:t>
      </w:r>
    </w:p>
    <w:tbl>
      <w:tblPr>
        <w:tblW w:w="80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170"/>
        <w:gridCol w:w="1170"/>
      </w:tblGrid>
      <w:tr w:rsidR="00D93B6F" w:rsidRPr="00AC69FA" w14:paraId="3A8BB528" w14:textId="77777777" w:rsidTr="0041214A">
        <w:trPr>
          <w:trHeight w:val="368"/>
        </w:trPr>
        <w:tc>
          <w:tcPr>
            <w:tcW w:w="2880" w:type="dxa"/>
            <w:shd w:val="clear" w:color="auto" w:fill="E0EE7C" w:themeFill="accent3" w:themeFillTint="66"/>
            <w:noWrap/>
            <w:vAlign w:val="center"/>
            <w:hideMark/>
          </w:tcPr>
          <w:p w14:paraId="3314E294"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eastAsia="Times New Roman" w:hAnsiTheme="minorHAnsi"/>
              </w:rPr>
              <w:t>College</w:t>
            </w:r>
          </w:p>
        </w:tc>
        <w:tc>
          <w:tcPr>
            <w:tcW w:w="2790" w:type="dxa"/>
            <w:shd w:val="clear" w:color="auto" w:fill="E0EE7C" w:themeFill="accent3" w:themeFillTint="66"/>
            <w:vAlign w:val="center"/>
          </w:tcPr>
          <w:p w14:paraId="43452520"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eastAsia="Times New Roman" w:hAnsiTheme="minorHAnsi"/>
              </w:rPr>
              <w:t>Sub-Region</w:t>
            </w:r>
          </w:p>
        </w:tc>
        <w:tc>
          <w:tcPr>
            <w:tcW w:w="1170" w:type="dxa"/>
            <w:shd w:val="clear" w:color="auto" w:fill="E0EE7C" w:themeFill="accent3" w:themeFillTint="66"/>
            <w:vAlign w:val="center"/>
          </w:tcPr>
          <w:p w14:paraId="4EAE22E7" w14:textId="77777777" w:rsidR="00D93B6F" w:rsidRPr="00AC69FA" w:rsidRDefault="00D93B6F" w:rsidP="0041214A">
            <w:pPr>
              <w:spacing w:after="0" w:line="240" w:lineRule="auto"/>
              <w:jc w:val="center"/>
              <w:rPr>
                <w:rFonts w:asciiTheme="minorHAnsi" w:hAnsiTheme="minorHAnsi"/>
              </w:rPr>
            </w:pPr>
            <w:r w:rsidRPr="00AC69FA">
              <w:rPr>
                <w:rFonts w:asciiTheme="minorHAnsi" w:hAnsiTheme="minorHAnsi"/>
              </w:rPr>
              <w:t>Associates</w:t>
            </w:r>
          </w:p>
        </w:tc>
        <w:tc>
          <w:tcPr>
            <w:tcW w:w="1170" w:type="dxa"/>
            <w:shd w:val="clear" w:color="auto" w:fill="E0EE7C" w:themeFill="accent3" w:themeFillTint="66"/>
            <w:vAlign w:val="center"/>
            <w:hideMark/>
          </w:tcPr>
          <w:p w14:paraId="097DCF70"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eastAsia="Times New Roman" w:hAnsiTheme="minorHAnsi"/>
              </w:rPr>
              <w:t>Total</w:t>
            </w:r>
          </w:p>
        </w:tc>
      </w:tr>
      <w:tr w:rsidR="00D93B6F" w:rsidRPr="00AC69FA" w14:paraId="7DD0DF79" w14:textId="77777777" w:rsidTr="0041214A">
        <w:trPr>
          <w:trHeight w:val="202"/>
        </w:trPr>
        <w:tc>
          <w:tcPr>
            <w:tcW w:w="2880" w:type="dxa"/>
            <w:shd w:val="clear" w:color="auto" w:fill="auto"/>
            <w:noWrap/>
            <w:vAlign w:val="bottom"/>
          </w:tcPr>
          <w:p w14:paraId="1CB1A596"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Academy of Art University</w:t>
            </w:r>
          </w:p>
        </w:tc>
        <w:tc>
          <w:tcPr>
            <w:tcW w:w="2790" w:type="dxa"/>
            <w:vAlign w:val="bottom"/>
          </w:tcPr>
          <w:p w14:paraId="662A2E1A"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Mid-Peninsula</w:t>
            </w:r>
          </w:p>
        </w:tc>
        <w:tc>
          <w:tcPr>
            <w:tcW w:w="1170" w:type="dxa"/>
            <w:vAlign w:val="bottom"/>
          </w:tcPr>
          <w:p w14:paraId="7B3787A3"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2</w:t>
            </w:r>
          </w:p>
        </w:tc>
        <w:tc>
          <w:tcPr>
            <w:tcW w:w="1170" w:type="dxa"/>
            <w:shd w:val="clear" w:color="auto" w:fill="auto"/>
            <w:noWrap/>
            <w:vAlign w:val="bottom"/>
          </w:tcPr>
          <w:p w14:paraId="1C5B8382" w14:textId="77777777" w:rsidR="00D93B6F" w:rsidRPr="00AC69FA" w:rsidRDefault="00D93B6F" w:rsidP="0041214A">
            <w:pPr>
              <w:spacing w:after="0" w:line="240" w:lineRule="auto"/>
              <w:jc w:val="center"/>
              <w:rPr>
                <w:rFonts w:asciiTheme="minorHAnsi" w:eastAsia="Times New Roman" w:hAnsiTheme="minorHAnsi"/>
              </w:rPr>
            </w:pPr>
            <w:r w:rsidRPr="00AC69FA">
              <w:rPr>
                <w:rFonts w:asciiTheme="minorHAnsi" w:hAnsiTheme="minorHAnsi" w:cs="Calibri"/>
              </w:rPr>
              <w:t>2</w:t>
            </w:r>
          </w:p>
        </w:tc>
      </w:tr>
      <w:tr w:rsidR="00D93B6F" w:rsidRPr="00AC69FA" w14:paraId="0C7F5D85" w14:textId="77777777" w:rsidTr="0041214A">
        <w:trPr>
          <w:trHeight w:val="197"/>
        </w:trPr>
        <w:tc>
          <w:tcPr>
            <w:tcW w:w="5670" w:type="dxa"/>
            <w:gridSpan w:val="2"/>
            <w:shd w:val="clear" w:color="auto" w:fill="E0EE7C" w:themeFill="accent3" w:themeFillTint="66"/>
            <w:noWrap/>
            <w:vAlign w:val="center"/>
          </w:tcPr>
          <w:p w14:paraId="511A2F93" w14:textId="77777777" w:rsidR="00D93B6F" w:rsidRPr="00AC69FA" w:rsidRDefault="00D93B6F" w:rsidP="0041214A">
            <w:pPr>
              <w:spacing w:after="0" w:line="240" w:lineRule="auto"/>
              <w:rPr>
                <w:rFonts w:asciiTheme="minorHAnsi" w:hAnsiTheme="minorHAnsi"/>
                <w:b/>
              </w:rPr>
            </w:pPr>
            <w:r w:rsidRPr="00AC69FA">
              <w:rPr>
                <w:rFonts w:asciiTheme="minorHAnsi" w:hAnsiTheme="minorHAnsi"/>
                <w:b/>
              </w:rPr>
              <w:t>Total Bay Region</w:t>
            </w:r>
          </w:p>
        </w:tc>
        <w:tc>
          <w:tcPr>
            <w:tcW w:w="1170" w:type="dxa"/>
            <w:shd w:val="clear" w:color="auto" w:fill="E0EE7C" w:themeFill="accent3" w:themeFillTint="66"/>
          </w:tcPr>
          <w:p w14:paraId="749FF5BD"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2</w:t>
            </w:r>
          </w:p>
        </w:tc>
        <w:tc>
          <w:tcPr>
            <w:tcW w:w="1170" w:type="dxa"/>
            <w:shd w:val="clear" w:color="auto" w:fill="E0EE7C" w:themeFill="accent3" w:themeFillTint="66"/>
            <w:noWrap/>
            <w:vAlign w:val="bottom"/>
          </w:tcPr>
          <w:p w14:paraId="37A33D9C"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2</w:t>
            </w:r>
          </w:p>
        </w:tc>
      </w:tr>
      <w:tr w:rsidR="00D93B6F" w:rsidRPr="00AC69FA" w14:paraId="7CFAF420" w14:textId="77777777" w:rsidTr="0041214A">
        <w:trPr>
          <w:trHeight w:val="287"/>
        </w:trPr>
        <w:tc>
          <w:tcPr>
            <w:tcW w:w="5670" w:type="dxa"/>
            <w:gridSpan w:val="2"/>
            <w:shd w:val="clear" w:color="auto" w:fill="CDE32D" w:themeFill="accent6" w:themeFillShade="BF"/>
            <w:noWrap/>
            <w:vAlign w:val="center"/>
          </w:tcPr>
          <w:p w14:paraId="0D33749C" w14:textId="77777777" w:rsidR="00D93B6F" w:rsidRPr="00AC69FA" w:rsidRDefault="00D93B6F" w:rsidP="0041214A">
            <w:pPr>
              <w:spacing w:after="0" w:line="240" w:lineRule="auto"/>
              <w:rPr>
                <w:rFonts w:asciiTheme="minorHAnsi" w:hAnsiTheme="minorHAnsi"/>
                <w:b/>
              </w:rPr>
            </w:pPr>
            <w:r w:rsidRPr="00AC69FA">
              <w:rPr>
                <w:rFonts w:asciiTheme="minorHAnsi" w:hAnsiTheme="minorHAnsi"/>
                <w:b/>
              </w:rPr>
              <w:t xml:space="preserve">Total </w:t>
            </w:r>
            <w:r w:rsidRPr="00601BF4">
              <w:rPr>
                <w:rFonts w:asciiTheme="minorHAnsi" w:hAnsiTheme="minorHAnsi"/>
                <w:b/>
                <w:bCs/>
              </w:rPr>
              <w:t>East</w:t>
            </w:r>
            <w:r w:rsidRPr="00601BF4">
              <w:rPr>
                <w:rFonts w:asciiTheme="minorHAnsi" w:hAnsiTheme="minorHAnsi"/>
                <w:b/>
              </w:rPr>
              <w:t xml:space="preserve"> Bay</w:t>
            </w:r>
            <w:r w:rsidRPr="00AC69FA">
              <w:rPr>
                <w:rFonts w:asciiTheme="minorHAnsi" w:hAnsiTheme="minorHAnsi"/>
                <w:b/>
              </w:rPr>
              <w:t xml:space="preserve"> Sub-Region</w:t>
            </w:r>
          </w:p>
        </w:tc>
        <w:tc>
          <w:tcPr>
            <w:tcW w:w="1170" w:type="dxa"/>
            <w:shd w:val="clear" w:color="auto" w:fill="CDE32D" w:themeFill="accent6" w:themeFillShade="BF"/>
          </w:tcPr>
          <w:p w14:paraId="0A0D4E7B"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0</w:t>
            </w:r>
          </w:p>
        </w:tc>
        <w:tc>
          <w:tcPr>
            <w:tcW w:w="1170" w:type="dxa"/>
            <w:shd w:val="clear" w:color="auto" w:fill="CDE32D" w:themeFill="accent6" w:themeFillShade="BF"/>
            <w:noWrap/>
            <w:vAlign w:val="center"/>
          </w:tcPr>
          <w:p w14:paraId="3B8874F0"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0</w:t>
            </w:r>
          </w:p>
        </w:tc>
      </w:tr>
    </w:tbl>
    <w:p w14:paraId="427460C4" w14:textId="77777777" w:rsidR="00D93B6F" w:rsidRPr="00AC69FA" w:rsidRDefault="00D93B6F" w:rsidP="00D93B6F">
      <w:pPr>
        <w:pStyle w:val="Heading1"/>
        <w:spacing w:before="0"/>
        <w:ind w:firstLine="144"/>
        <w:rPr>
          <w:rFonts w:asciiTheme="minorHAnsi" w:hAnsiTheme="minorHAnsi"/>
          <w:b w:val="0"/>
          <w:sz w:val="20"/>
          <w:szCs w:val="20"/>
        </w:rPr>
      </w:pPr>
      <w:r w:rsidRPr="00AC69FA">
        <w:rPr>
          <w:rFonts w:asciiTheme="minorHAnsi" w:hAnsiTheme="minorHAnsi"/>
          <w:b w:val="0"/>
          <w:sz w:val="20"/>
          <w:szCs w:val="20"/>
        </w:rPr>
        <w:t xml:space="preserve">Source: Data Mart </w:t>
      </w:r>
    </w:p>
    <w:p w14:paraId="05B123D6" w14:textId="77777777" w:rsidR="00D93B6F" w:rsidRPr="00AC69FA" w:rsidRDefault="00D93B6F" w:rsidP="00D93B6F">
      <w:pPr>
        <w:spacing w:after="0" w:line="240" w:lineRule="auto"/>
        <w:ind w:firstLine="144"/>
        <w:rPr>
          <w:rFonts w:asciiTheme="minorHAnsi" w:hAnsiTheme="minorHAnsi"/>
          <w:sz w:val="20"/>
          <w:szCs w:val="20"/>
        </w:rPr>
      </w:pPr>
      <w:r w:rsidRPr="00AC69FA">
        <w:rPr>
          <w:rFonts w:asciiTheme="minorHAnsi" w:hAnsiTheme="minorHAnsi"/>
          <w:sz w:val="20"/>
          <w:szCs w:val="20"/>
        </w:rPr>
        <w:t>Note: The annual average for awards is 2014-15 to 2016-17.</w:t>
      </w:r>
    </w:p>
    <w:p w14:paraId="77B87A0B" w14:textId="77777777" w:rsidR="00D93B6F" w:rsidRPr="00AC69FA" w:rsidRDefault="00D93B6F" w:rsidP="00D93B6F">
      <w:pPr>
        <w:spacing w:after="0" w:line="240" w:lineRule="auto"/>
        <w:ind w:firstLine="144"/>
        <w:rPr>
          <w:rFonts w:asciiTheme="minorHAnsi" w:hAnsiTheme="minorHAnsi"/>
          <w:b/>
          <w:sz w:val="20"/>
          <w:szCs w:val="20"/>
        </w:rPr>
      </w:pPr>
    </w:p>
    <w:p w14:paraId="7B2EE5C3" w14:textId="77777777" w:rsidR="00D93B6F" w:rsidRPr="00AC69FA" w:rsidRDefault="00D93B6F" w:rsidP="00D93B6F">
      <w:pPr>
        <w:pStyle w:val="NoSpacing"/>
        <w:spacing w:after="60"/>
        <w:rPr>
          <w:rFonts w:asciiTheme="minorHAnsi" w:hAnsiTheme="minorHAnsi"/>
          <w:b/>
        </w:rPr>
      </w:pPr>
      <w:r>
        <w:rPr>
          <w:rFonts w:asciiTheme="minorHAnsi" w:hAnsiTheme="minorHAnsi"/>
          <w:b/>
        </w:rPr>
        <w:t>Table 7</w:t>
      </w:r>
      <w:r w:rsidRPr="00AC69FA">
        <w:rPr>
          <w:rFonts w:asciiTheme="minorHAnsi" w:hAnsiTheme="minorHAnsi"/>
          <w:b/>
        </w:rPr>
        <w:t>c</w:t>
      </w:r>
      <w:r>
        <w:rPr>
          <w:rFonts w:asciiTheme="minorHAnsi" w:hAnsiTheme="minorHAnsi"/>
          <w:b/>
        </w:rPr>
        <w:t xml:space="preserve">. </w:t>
      </w:r>
      <w:r w:rsidRPr="00AC69FA">
        <w:rPr>
          <w:rFonts w:asciiTheme="minorHAnsi" w:hAnsiTheme="minorHAnsi"/>
          <w:b/>
        </w:rPr>
        <w:t xml:space="preserve">Bachelor’s Degree Awards on </w:t>
      </w:r>
      <w:r>
        <w:rPr>
          <w:rFonts w:asciiTheme="minorHAnsi" w:hAnsiTheme="minorHAnsi"/>
          <w:b/>
        </w:rPr>
        <w:t xml:space="preserve">TOP </w:t>
      </w:r>
      <w:r w:rsidRPr="00AC69FA">
        <w:rPr>
          <w:rFonts w:asciiTheme="minorHAnsi" w:hAnsiTheme="minorHAnsi"/>
          <w:b/>
          <w:bCs/>
        </w:rPr>
        <w:t>0602.00-Journalism</w:t>
      </w:r>
      <w:r>
        <w:rPr>
          <w:rFonts w:asciiTheme="minorHAnsi" w:hAnsiTheme="minorHAnsi"/>
          <w:b/>
        </w:rPr>
        <w:t xml:space="preserve"> in Bay Region</w:t>
      </w:r>
    </w:p>
    <w:tbl>
      <w:tblPr>
        <w:tblW w:w="83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2880"/>
        <w:gridCol w:w="1350"/>
      </w:tblGrid>
      <w:tr w:rsidR="00D93B6F" w:rsidRPr="00AC69FA" w14:paraId="126D3AA8" w14:textId="77777777" w:rsidTr="0041214A">
        <w:trPr>
          <w:trHeight w:val="368"/>
        </w:trPr>
        <w:tc>
          <w:tcPr>
            <w:tcW w:w="4140" w:type="dxa"/>
            <w:shd w:val="clear" w:color="auto" w:fill="E0EE7C" w:themeFill="accent3" w:themeFillTint="66"/>
            <w:noWrap/>
            <w:vAlign w:val="center"/>
            <w:hideMark/>
          </w:tcPr>
          <w:p w14:paraId="51316E16"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College</w:t>
            </w:r>
          </w:p>
        </w:tc>
        <w:tc>
          <w:tcPr>
            <w:tcW w:w="2880" w:type="dxa"/>
            <w:shd w:val="clear" w:color="auto" w:fill="E0EE7C" w:themeFill="accent3" w:themeFillTint="66"/>
            <w:vAlign w:val="center"/>
          </w:tcPr>
          <w:p w14:paraId="705932C2"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eastAsia="Times New Roman" w:hAnsiTheme="minorHAnsi"/>
                <w:b/>
              </w:rPr>
              <w:t>Sub-Region</w:t>
            </w:r>
          </w:p>
        </w:tc>
        <w:tc>
          <w:tcPr>
            <w:tcW w:w="1350" w:type="dxa"/>
            <w:shd w:val="clear" w:color="auto" w:fill="E0EE7C" w:themeFill="accent3" w:themeFillTint="66"/>
            <w:vAlign w:val="center"/>
            <w:hideMark/>
          </w:tcPr>
          <w:p w14:paraId="28FD247B" w14:textId="77777777" w:rsidR="00D93B6F" w:rsidRPr="00AC69FA" w:rsidRDefault="00D93B6F" w:rsidP="0041214A">
            <w:pPr>
              <w:spacing w:after="0" w:line="240" w:lineRule="auto"/>
              <w:jc w:val="center"/>
              <w:rPr>
                <w:rFonts w:asciiTheme="minorHAnsi" w:eastAsia="Times New Roman" w:hAnsiTheme="minorHAnsi"/>
                <w:b/>
              </w:rPr>
            </w:pPr>
            <w:r w:rsidRPr="00AC69FA">
              <w:rPr>
                <w:rFonts w:asciiTheme="minorHAnsi" w:hAnsiTheme="minorHAnsi" w:cs="Calibri"/>
                <w:b/>
                <w:bCs/>
              </w:rPr>
              <w:t>Bachelor’s Degree</w:t>
            </w:r>
          </w:p>
        </w:tc>
      </w:tr>
      <w:tr w:rsidR="00D93B6F" w:rsidRPr="00AC69FA" w14:paraId="5B9A7F4F" w14:textId="77777777" w:rsidTr="0041214A">
        <w:trPr>
          <w:trHeight w:val="202"/>
        </w:trPr>
        <w:tc>
          <w:tcPr>
            <w:tcW w:w="4140" w:type="dxa"/>
            <w:shd w:val="clear" w:color="auto" w:fill="auto"/>
            <w:noWrap/>
            <w:vAlign w:val="bottom"/>
          </w:tcPr>
          <w:p w14:paraId="03700CD0"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Academy of Art University</w:t>
            </w:r>
          </w:p>
        </w:tc>
        <w:tc>
          <w:tcPr>
            <w:tcW w:w="2880" w:type="dxa"/>
            <w:vAlign w:val="bottom"/>
          </w:tcPr>
          <w:p w14:paraId="7CA82980" w14:textId="77777777" w:rsidR="00D93B6F" w:rsidRPr="00AC69FA" w:rsidRDefault="00D93B6F" w:rsidP="0041214A">
            <w:pPr>
              <w:spacing w:after="0" w:line="240" w:lineRule="auto"/>
              <w:rPr>
                <w:rFonts w:asciiTheme="minorHAnsi" w:eastAsia="Times New Roman" w:hAnsiTheme="minorHAnsi"/>
              </w:rPr>
            </w:pPr>
            <w:r w:rsidRPr="00AC69FA">
              <w:rPr>
                <w:rFonts w:asciiTheme="minorHAnsi" w:hAnsiTheme="minorHAnsi" w:cs="Calibri"/>
              </w:rPr>
              <w:t>Mid-Peninsula</w:t>
            </w:r>
          </w:p>
        </w:tc>
        <w:tc>
          <w:tcPr>
            <w:tcW w:w="1350" w:type="dxa"/>
            <w:shd w:val="clear" w:color="auto" w:fill="auto"/>
            <w:noWrap/>
            <w:vAlign w:val="bottom"/>
          </w:tcPr>
          <w:p w14:paraId="5A4D1E91" w14:textId="77777777" w:rsidR="00D93B6F" w:rsidRPr="00AC69FA" w:rsidRDefault="00D93B6F" w:rsidP="0041214A">
            <w:pPr>
              <w:spacing w:after="0" w:line="240" w:lineRule="auto"/>
              <w:ind w:right="255"/>
              <w:jc w:val="right"/>
              <w:rPr>
                <w:rFonts w:asciiTheme="minorHAnsi" w:eastAsia="Times New Roman" w:hAnsiTheme="minorHAnsi"/>
              </w:rPr>
            </w:pPr>
            <w:r w:rsidRPr="00AC69FA">
              <w:rPr>
                <w:rFonts w:asciiTheme="minorHAnsi" w:hAnsiTheme="minorHAnsi" w:cs="Calibri"/>
              </w:rPr>
              <w:t>7</w:t>
            </w:r>
          </w:p>
        </w:tc>
      </w:tr>
      <w:tr w:rsidR="00D93B6F" w:rsidRPr="00AC69FA" w14:paraId="2B734815" w14:textId="77777777" w:rsidTr="0041214A">
        <w:trPr>
          <w:trHeight w:val="202"/>
        </w:trPr>
        <w:tc>
          <w:tcPr>
            <w:tcW w:w="4140" w:type="dxa"/>
            <w:shd w:val="clear" w:color="auto" w:fill="auto"/>
            <w:noWrap/>
            <w:vAlign w:val="bottom"/>
          </w:tcPr>
          <w:p w14:paraId="5112E359"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Dominican University of California</w:t>
            </w:r>
          </w:p>
        </w:tc>
        <w:tc>
          <w:tcPr>
            <w:tcW w:w="2880" w:type="dxa"/>
            <w:vAlign w:val="bottom"/>
          </w:tcPr>
          <w:p w14:paraId="5CA8AB84"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rPr>
              <w:t>North Bay</w:t>
            </w:r>
          </w:p>
        </w:tc>
        <w:tc>
          <w:tcPr>
            <w:tcW w:w="1350" w:type="dxa"/>
            <w:shd w:val="clear" w:color="auto" w:fill="auto"/>
            <w:noWrap/>
            <w:vAlign w:val="bottom"/>
          </w:tcPr>
          <w:p w14:paraId="4DC8CD28" w14:textId="77777777" w:rsidR="00D93B6F" w:rsidRPr="00AC69FA" w:rsidRDefault="00D93B6F" w:rsidP="0041214A">
            <w:pPr>
              <w:spacing w:after="0" w:line="240" w:lineRule="auto"/>
              <w:ind w:right="255"/>
              <w:jc w:val="right"/>
              <w:rPr>
                <w:rFonts w:asciiTheme="minorHAnsi" w:eastAsia="Times New Roman" w:hAnsiTheme="minorHAnsi"/>
              </w:rPr>
            </w:pPr>
            <w:r w:rsidRPr="00AC69FA">
              <w:rPr>
                <w:rFonts w:asciiTheme="minorHAnsi" w:hAnsiTheme="minorHAnsi" w:cs="Calibri"/>
              </w:rPr>
              <w:t>19</w:t>
            </w:r>
          </w:p>
        </w:tc>
      </w:tr>
      <w:tr w:rsidR="00D93B6F" w:rsidRPr="00AC69FA" w14:paraId="0CAEAFF8" w14:textId="77777777" w:rsidTr="0041214A">
        <w:trPr>
          <w:trHeight w:val="202"/>
        </w:trPr>
        <w:tc>
          <w:tcPr>
            <w:tcW w:w="4140" w:type="dxa"/>
            <w:shd w:val="clear" w:color="auto" w:fill="auto"/>
            <w:noWrap/>
            <w:vAlign w:val="bottom"/>
          </w:tcPr>
          <w:p w14:paraId="00A10B39"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John F. Kennedy University</w:t>
            </w:r>
          </w:p>
        </w:tc>
        <w:tc>
          <w:tcPr>
            <w:tcW w:w="2880" w:type="dxa"/>
            <w:vAlign w:val="bottom"/>
          </w:tcPr>
          <w:p w14:paraId="3D384906"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rPr>
              <w:t>East Bay</w:t>
            </w:r>
          </w:p>
        </w:tc>
        <w:tc>
          <w:tcPr>
            <w:tcW w:w="1350" w:type="dxa"/>
            <w:shd w:val="clear" w:color="auto" w:fill="auto"/>
            <w:noWrap/>
            <w:vAlign w:val="bottom"/>
          </w:tcPr>
          <w:p w14:paraId="33563151" w14:textId="77777777" w:rsidR="00D93B6F" w:rsidRPr="00AC69FA" w:rsidRDefault="00D93B6F" w:rsidP="0041214A">
            <w:pPr>
              <w:spacing w:after="0" w:line="240" w:lineRule="auto"/>
              <w:ind w:right="255"/>
              <w:jc w:val="right"/>
              <w:rPr>
                <w:rFonts w:asciiTheme="minorHAnsi" w:eastAsia="Times New Roman" w:hAnsiTheme="minorHAnsi"/>
              </w:rPr>
            </w:pPr>
            <w:r w:rsidRPr="00AC69FA">
              <w:rPr>
                <w:rFonts w:asciiTheme="minorHAnsi" w:hAnsiTheme="minorHAnsi" w:cs="Calibri"/>
              </w:rPr>
              <w:t>1</w:t>
            </w:r>
          </w:p>
        </w:tc>
      </w:tr>
      <w:tr w:rsidR="00D93B6F" w:rsidRPr="00AC69FA" w14:paraId="026181B3" w14:textId="77777777" w:rsidTr="0041214A">
        <w:trPr>
          <w:trHeight w:val="202"/>
        </w:trPr>
        <w:tc>
          <w:tcPr>
            <w:tcW w:w="4140" w:type="dxa"/>
            <w:shd w:val="clear" w:color="auto" w:fill="auto"/>
            <w:noWrap/>
            <w:vAlign w:val="bottom"/>
          </w:tcPr>
          <w:p w14:paraId="24A171C5"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Saint Mary's College of California</w:t>
            </w:r>
          </w:p>
        </w:tc>
        <w:tc>
          <w:tcPr>
            <w:tcW w:w="2880" w:type="dxa"/>
            <w:vAlign w:val="bottom"/>
          </w:tcPr>
          <w:p w14:paraId="609660A4"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rPr>
              <w:t>East Bay</w:t>
            </w:r>
          </w:p>
        </w:tc>
        <w:tc>
          <w:tcPr>
            <w:tcW w:w="1350" w:type="dxa"/>
            <w:shd w:val="clear" w:color="auto" w:fill="auto"/>
            <w:noWrap/>
            <w:vAlign w:val="bottom"/>
          </w:tcPr>
          <w:p w14:paraId="040657C3" w14:textId="77777777" w:rsidR="00D93B6F" w:rsidRPr="00AC69FA" w:rsidRDefault="00D93B6F" w:rsidP="0041214A">
            <w:pPr>
              <w:spacing w:after="0" w:line="240" w:lineRule="auto"/>
              <w:ind w:right="255"/>
              <w:jc w:val="right"/>
              <w:rPr>
                <w:rFonts w:asciiTheme="minorHAnsi" w:eastAsia="Times New Roman" w:hAnsiTheme="minorHAnsi"/>
              </w:rPr>
            </w:pPr>
            <w:r w:rsidRPr="00AC69FA">
              <w:rPr>
                <w:rFonts w:asciiTheme="minorHAnsi" w:hAnsiTheme="minorHAnsi" w:cs="Calibri"/>
              </w:rPr>
              <w:t>1</w:t>
            </w:r>
          </w:p>
        </w:tc>
      </w:tr>
      <w:tr w:rsidR="00D93B6F" w:rsidRPr="00AC69FA" w14:paraId="0C5B9E66" w14:textId="77777777" w:rsidTr="0041214A">
        <w:trPr>
          <w:trHeight w:val="202"/>
        </w:trPr>
        <w:tc>
          <w:tcPr>
            <w:tcW w:w="4140" w:type="dxa"/>
            <w:shd w:val="clear" w:color="auto" w:fill="auto"/>
            <w:noWrap/>
            <w:vAlign w:val="bottom"/>
          </w:tcPr>
          <w:p w14:paraId="71B969CB"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bCs/>
              </w:rPr>
              <w:t>San Jose State University</w:t>
            </w:r>
          </w:p>
        </w:tc>
        <w:tc>
          <w:tcPr>
            <w:tcW w:w="2880" w:type="dxa"/>
            <w:vAlign w:val="bottom"/>
          </w:tcPr>
          <w:p w14:paraId="711C92AC" w14:textId="77777777" w:rsidR="00D93B6F" w:rsidRPr="00AC69FA" w:rsidRDefault="00D93B6F" w:rsidP="0041214A">
            <w:pPr>
              <w:spacing w:after="0" w:line="240" w:lineRule="auto"/>
              <w:rPr>
                <w:rFonts w:asciiTheme="minorHAnsi" w:hAnsiTheme="minorHAnsi"/>
              </w:rPr>
            </w:pPr>
            <w:r w:rsidRPr="00AC69FA">
              <w:rPr>
                <w:rFonts w:asciiTheme="minorHAnsi" w:hAnsiTheme="minorHAnsi" w:cs="Calibri"/>
              </w:rPr>
              <w:t>Silicon Valley</w:t>
            </w:r>
          </w:p>
        </w:tc>
        <w:tc>
          <w:tcPr>
            <w:tcW w:w="1350" w:type="dxa"/>
            <w:shd w:val="clear" w:color="auto" w:fill="auto"/>
            <w:noWrap/>
            <w:vAlign w:val="bottom"/>
          </w:tcPr>
          <w:p w14:paraId="7033C00D" w14:textId="77777777" w:rsidR="00D93B6F" w:rsidRPr="00AC69FA" w:rsidRDefault="00D93B6F" w:rsidP="0041214A">
            <w:pPr>
              <w:spacing w:after="0" w:line="240" w:lineRule="auto"/>
              <w:ind w:right="255"/>
              <w:jc w:val="right"/>
              <w:rPr>
                <w:rFonts w:asciiTheme="minorHAnsi" w:eastAsia="Times New Roman" w:hAnsiTheme="minorHAnsi"/>
              </w:rPr>
            </w:pPr>
            <w:r w:rsidRPr="00AC69FA">
              <w:rPr>
                <w:rFonts w:asciiTheme="minorHAnsi" w:hAnsiTheme="minorHAnsi" w:cs="Calibri"/>
              </w:rPr>
              <w:t>35</w:t>
            </w:r>
          </w:p>
        </w:tc>
      </w:tr>
      <w:tr w:rsidR="00D93B6F" w:rsidRPr="00AC69FA" w14:paraId="33B07490" w14:textId="77777777" w:rsidTr="0041214A">
        <w:trPr>
          <w:trHeight w:val="197"/>
        </w:trPr>
        <w:tc>
          <w:tcPr>
            <w:tcW w:w="7020" w:type="dxa"/>
            <w:gridSpan w:val="2"/>
            <w:shd w:val="clear" w:color="auto" w:fill="E0EE7C" w:themeFill="accent3" w:themeFillTint="66"/>
            <w:noWrap/>
            <w:vAlign w:val="center"/>
          </w:tcPr>
          <w:p w14:paraId="31D86348" w14:textId="77777777" w:rsidR="00D93B6F" w:rsidRPr="00AC69FA" w:rsidRDefault="00D93B6F" w:rsidP="0041214A">
            <w:pPr>
              <w:spacing w:after="0" w:line="240" w:lineRule="auto"/>
              <w:rPr>
                <w:rFonts w:asciiTheme="minorHAnsi" w:hAnsiTheme="minorHAnsi"/>
                <w:b/>
              </w:rPr>
            </w:pPr>
            <w:r w:rsidRPr="00AC69FA">
              <w:rPr>
                <w:rFonts w:asciiTheme="minorHAnsi" w:hAnsiTheme="minorHAnsi"/>
                <w:b/>
              </w:rPr>
              <w:t>Total Bay Region</w:t>
            </w:r>
          </w:p>
        </w:tc>
        <w:tc>
          <w:tcPr>
            <w:tcW w:w="1350" w:type="dxa"/>
            <w:shd w:val="clear" w:color="auto" w:fill="E0EE7C" w:themeFill="accent3" w:themeFillTint="66"/>
            <w:noWrap/>
          </w:tcPr>
          <w:p w14:paraId="55658BC9" w14:textId="77777777" w:rsidR="00D93B6F" w:rsidRPr="00AC69FA" w:rsidRDefault="00D93B6F" w:rsidP="0041214A">
            <w:pPr>
              <w:spacing w:after="0" w:line="240" w:lineRule="auto"/>
              <w:ind w:right="255"/>
              <w:jc w:val="right"/>
              <w:rPr>
                <w:rFonts w:asciiTheme="minorHAnsi" w:eastAsia="Times New Roman" w:hAnsiTheme="minorHAnsi"/>
                <w:b/>
              </w:rPr>
            </w:pPr>
            <w:r w:rsidRPr="00AC69FA">
              <w:rPr>
                <w:rFonts w:asciiTheme="minorHAnsi" w:eastAsia="Times New Roman" w:hAnsiTheme="minorHAnsi"/>
                <w:b/>
              </w:rPr>
              <w:t>63</w:t>
            </w:r>
          </w:p>
        </w:tc>
      </w:tr>
      <w:tr w:rsidR="00D93B6F" w:rsidRPr="00AC69FA" w14:paraId="3F79A9FA" w14:textId="77777777" w:rsidTr="0041214A">
        <w:trPr>
          <w:trHeight w:val="287"/>
        </w:trPr>
        <w:tc>
          <w:tcPr>
            <w:tcW w:w="7020" w:type="dxa"/>
            <w:gridSpan w:val="2"/>
            <w:shd w:val="clear" w:color="auto" w:fill="CDE32D" w:themeFill="accent6" w:themeFillShade="BF"/>
            <w:noWrap/>
            <w:vAlign w:val="center"/>
          </w:tcPr>
          <w:p w14:paraId="13748A49" w14:textId="77777777" w:rsidR="00D93B6F" w:rsidRPr="00AC69FA" w:rsidRDefault="00D93B6F" w:rsidP="0041214A">
            <w:pPr>
              <w:spacing w:after="0" w:line="240" w:lineRule="auto"/>
              <w:rPr>
                <w:rFonts w:asciiTheme="minorHAnsi" w:hAnsiTheme="minorHAnsi"/>
                <w:b/>
              </w:rPr>
            </w:pPr>
            <w:r w:rsidRPr="00AC69FA">
              <w:rPr>
                <w:rFonts w:asciiTheme="minorHAnsi" w:hAnsiTheme="minorHAnsi"/>
                <w:b/>
              </w:rPr>
              <w:t>Total</w:t>
            </w:r>
            <w:r w:rsidRPr="00AC69FA">
              <w:rPr>
                <w:rFonts w:asciiTheme="minorHAnsi" w:hAnsiTheme="minorHAnsi"/>
                <w:b/>
                <w:sz w:val="21"/>
                <w:szCs w:val="21"/>
              </w:rPr>
              <w:t xml:space="preserve"> </w:t>
            </w:r>
            <w:r w:rsidRPr="00AC69FA">
              <w:rPr>
                <w:rFonts w:asciiTheme="minorHAnsi" w:hAnsiTheme="minorHAnsi"/>
                <w:b/>
                <w:bCs/>
              </w:rPr>
              <w:t>East</w:t>
            </w:r>
            <w:r w:rsidRPr="00AC69FA">
              <w:rPr>
                <w:rFonts w:asciiTheme="minorHAnsi" w:hAnsiTheme="minorHAnsi"/>
              </w:rPr>
              <w:t xml:space="preserve"> </w:t>
            </w:r>
            <w:r w:rsidRPr="00601BF4">
              <w:rPr>
                <w:rFonts w:asciiTheme="minorHAnsi" w:hAnsiTheme="minorHAnsi"/>
                <w:b/>
              </w:rPr>
              <w:t>Bay</w:t>
            </w:r>
            <w:r w:rsidRPr="00AC69FA">
              <w:rPr>
                <w:rFonts w:asciiTheme="minorHAnsi" w:hAnsiTheme="minorHAnsi"/>
                <w:b/>
              </w:rPr>
              <w:t xml:space="preserve"> Sub-Region</w:t>
            </w:r>
          </w:p>
        </w:tc>
        <w:tc>
          <w:tcPr>
            <w:tcW w:w="1350" w:type="dxa"/>
            <w:shd w:val="clear" w:color="auto" w:fill="CDE32D" w:themeFill="accent6" w:themeFillShade="BF"/>
            <w:noWrap/>
          </w:tcPr>
          <w:p w14:paraId="78E9E16A" w14:textId="77777777" w:rsidR="00D93B6F" w:rsidRPr="00AC69FA" w:rsidRDefault="00D93B6F" w:rsidP="0041214A">
            <w:pPr>
              <w:spacing w:after="0" w:line="240" w:lineRule="auto"/>
              <w:ind w:right="255"/>
              <w:jc w:val="right"/>
              <w:rPr>
                <w:rFonts w:asciiTheme="minorHAnsi" w:eastAsia="Times New Roman" w:hAnsiTheme="minorHAnsi"/>
                <w:b/>
              </w:rPr>
            </w:pPr>
            <w:r w:rsidRPr="00AC69FA">
              <w:rPr>
                <w:rFonts w:asciiTheme="minorHAnsi" w:eastAsia="Times New Roman" w:hAnsiTheme="minorHAnsi"/>
                <w:b/>
              </w:rPr>
              <w:t>2</w:t>
            </w:r>
          </w:p>
        </w:tc>
      </w:tr>
    </w:tbl>
    <w:p w14:paraId="397AA912" w14:textId="77777777" w:rsidR="00D93B6F" w:rsidRPr="00AC69FA" w:rsidRDefault="00D93B6F" w:rsidP="00D93B6F">
      <w:pPr>
        <w:pStyle w:val="Heading1"/>
        <w:spacing w:before="0"/>
        <w:ind w:left="144"/>
        <w:rPr>
          <w:rFonts w:asciiTheme="minorHAnsi" w:hAnsiTheme="minorHAnsi"/>
          <w:b w:val="0"/>
          <w:sz w:val="20"/>
          <w:szCs w:val="20"/>
        </w:rPr>
      </w:pPr>
      <w:r w:rsidRPr="00AC69FA">
        <w:rPr>
          <w:rFonts w:asciiTheme="minorHAnsi" w:hAnsiTheme="minorHAnsi"/>
          <w:b w:val="0"/>
          <w:sz w:val="20"/>
          <w:szCs w:val="20"/>
        </w:rPr>
        <w:t xml:space="preserve">Source: Data Mart </w:t>
      </w:r>
    </w:p>
    <w:p w14:paraId="31B4FBCB" w14:textId="77777777" w:rsidR="00D93B6F" w:rsidRPr="00AC69FA" w:rsidRDefault="00D93B6F" w:rsidP="00D93B6F">
      <w:pPr>
        <w:spacing w:after="0" w:line="240" w:lineRule="auto"/>
        <w:ind w:firstLine="144"/>
        <w:rPr>
          <w:rFonts w:asciiTheme="minorHAnsi" w:hAnsiTheme="minorHAnsi"/>
          <w:sz w:val="20"/>
          <w:szCs w:val="20"/>
        </w:rPr>
      </w:pPr>
      <w:r w:rsidRPr="00AC69FA">
        <w:rPr>
          <w:rFonts w:asciiTheme="minorHAnsi" w:hAnsiTheme="minorHAnsi"/>
          <w:sz w:val="20"/>
          <w:szCs w:val="20"/>
        </w:rPr>
        <w:t>Note: The annual average for awards is 2014-15 to 2016-17.</w:t>
      </w:r>
    </w:p>
    <w:p w14:paraId="72163F1C" w14:textId="77777777" w:rsidR="00D93B6F" w:rsidRDefault="00D93B6F" w:rsidP="00241FA2">
      <w:pPr>
        <w:keepNext/>
        <w:keepLines/>
        <w:spacing w:before="120" w:after="0"/>
        <w:outlineLvl w:val="0"/>
        <w:rPr>
          <w:rFonts w:asciiTheme="minorHAnsi" w:eastAsiaTheme="majorEastAsia" w:hAnsiTheme="minorHAnsi" w:cstheme="majorBidi"/>
          <w:b/>
          <w:bCs/>
          <w:color w:val="122926" w:themeColor="accent1" w:themeShade="BF"/>
          <w:sz w:val="28"/>
          <w:szCs w:val="28"/>
          <w:highlight w:val="yellow"/>
        </w:rPr>
      </w:pPr>
    </w:p>
    <w:p w14:paraId="32F21DFA" w14:textId="77777777" w:rsidR="00241FA2" w:rsidRPr="00241FA2" w:rsidRDefault="00241FA2" w:rsidP="002D2AD8">
      <w:pPr>
        <w:spacing w:after="0" w:line="240" w:lineRule="auto"/>
        <w:rPr>
          <w:rFonts w:asciiTheme="minorHAnsi" w:hAnsiTheme="minorHAnsi"/>
          <w:sz w:val="20"/>
          <w:szCs w:val="20"/>
        </w:rPr>
      </w:pPr>
    </w:p>
    <w:p w14:paraId="0D74E0A2" w14:textId="77777777" w:rsidR="00241FA2" w:rsidRPr="00241FA2" w:rsidRDefault="00241FA2" w:rsidP="00241FA2">
      <w:pPr>
        <w:keepNext/>
        <w:keepLines/>
        <w:spacing w:before="120" w:after="0"/>
        <w:outlineLvl w:val="0"/>
        <w:rPr>
          <w:rFonts w:asciiTheme="minorHAnsi" w:eastAsiaTheme="majorEastAsia" w:hAnsiTheme="minorHAnsi" w:cstheme="majorBidi"/>
          <w:b/>
          <w:bCs/>
          <w:color w:val="122926" w:themeColor="accent1" w:themeShade="BF"/>
          <w:sz w:val="28"/>
          <w:szCs w:val="28"/>
        </w:rPr>
      </w:pPr>
      <w:r w:rsidRPr="00241FA2">
        <w:rPr>
          <w:rFonts w:asciiTheme="minorHAnsi" w:eastAsiaTheme="majorEastAsia" w:hAnsiTheme="minorHAnsi" w:cstheme="majorBidi"/>
          <w:b/>
          <w:bCs/>
          <w:color w:val="122926" w:themeColor="accent1" w:themeShade="BF"/>
          <w:sz w:val="28"/>
          <w:szCs w:val="28"/>
        </w:rPr>
        <w:lastRenderedPageBreak/>
        <w:t>Gap Analysis</w:t>
      </w:r>
    </w:p>
    <w:p w14:paraId="57DA4E0A" w14:textId="3879D96A" w:rsidR="00241FA2" w:rsidRPr="00241FA2" w:rsidRDefault="00241FA2" w:rsidP="00241FA2">
      <w:pPr>
        <w:spacing w:line="240" w:lineRule="auto"/>
        <w:rPr>
          <w:rFonts w:asciiTheme="minorHAnsi" w:hAnsiTheme="minorHAnsi"/>
          <w:color w:val="auto"/>
        </w:rPr>
      </w:pPr>
      <w:r w:rsidRPr="00241FA2">
        <w:rPr>
          <w:rFonts w:asciiTheme="minorHAnsi" w:hAnsiTheme="minorHAnsi"/>
          <w:color w:val="auto"/>
        </w:rPr>
        <w:t xml:space="preserve">Based on the data included in this report, there is a </w:t>
      </w:r>
      <w:r w:rsidRPr="00B35EC4">
        <w:rPr>
          <w:rFonts w:asciiTheme="minorHAnsi" w:hAnsiTheme="minorHAnsi"/>
          <w:color w:val="auto"/>
        </w:rPr>
        <w:t xml:space="preserve">large labor market gap </w:t>
      </w:r>
      <w:r w:rsidR="001035D8">
        <w:rPr>
          <w:rFonts w:asciiTheme="minorHAnsi" w:hAnsiTheme="minorHAnsi"/>
          <w:color w:val="auto"/>
        </w:rPr>
        <w:t>in the Bay region with 3,058</w:t>
      </w:r>
      <w:r w:rsidRPr="00241FA2">
        <w:rPr>
          <w:rFonts w:asciiTheme="minorHAnsi" w:hAnsiTheme="minorHAnsi"/>
          <w:color w:val="auto"/>
        </w:rPr>
        <w:t xml:space="preserve"> annual openings for the </w:t>
      </w:r>
      <w:r w:rsidRPr="00241FA2">
        <w:rPr>
          <w:rFonts w:asciiTheme="minorHAnsi" w:hAnsiTheme="minorHAnsi"/>
          <w:bCs/>
        </w:rPr>
        <w:t>Newswriting</w:t>
      </w:r>
      <w:r w:rsidRPr="00241FA2">
        <w:rPr>
          <w:rFonts w:asciiTheme="minorHAnsi" w:hAnsiTheme="minorHAnsi"/>
        </w:rPr>
        <w:t xml:space="preserve"> and Reporting </w:t>
      </w:r>
      <w:r w:rsidR="002D2AD8">
        <w:rPr>
          <w:rFonts w:asciiTheme="minorHAnsi" w:hAnsiTheme="minorHAnsi"/>
          <w:color w:val="auto"/>
        </w:rPr>
        <w:t>occupational cluster and 138</w:t>
      </w:r>
      <w:r w:rsidRPr="00241FA2">
        <w:rPr>
          <w:rFonts w:asciiTheme="minorHAnsi" w:hAnsiTheme="minorHAnsi"/>
          <w:color w:val="auto"/>
        </w:rPr>
        <w:t xml:space="preserve"> annual (3-year a</w:t>
      </w:r>
      <w:r w:rsidR="002D2AD8">
        <w:rPr>
          <w:rFonts w:asciiTheme="minorHAnsi" w:hAnsiTheme="minorHAnsi"/>
          <w:color w:val="auto"/>
        </w:rPr>
        <w:t>verage) awards for an annual undersupply</w:t>
      </w:r>
      <w:r w:rsidR="00EC2FCA">
        <w:rPr>
          <w:rFonts w:asciiTheme="minorHAnsi" w:hAnsiTheme="minorHAnsi"/>
          <w:color w:val="auto"/>
        </w:rPr>
        <w:t xml:space="preserve"> </w:t>
      </w:r>
      <w:r w:rsidR="00B35EC4">
        <w:rPr>
          <w:rFonts w:asciiTheme="minorHAnsi" w:hAnsiTheme="minorHAnsi"/>
          <w:color w:val="auto"/>
        </w:rPr>
        <w:t>of 2,920</w:t>
      </w:r>
      <w:r w:rsidR="002D2AD8">
        <w:rPr>
          <w:rFonts w:asciiTheme="minorHAnsi" w:hAnsiTheme="minorHAnsi"/>
          <w:color w:val="auto"/>
        </w:rPr>
        <w:t xml:space="preserve"> students</w:t>
      </w:r>
      <w:r w:rsidRPr="00241FA2">
        <w:rPr>
          <w:rFonts w:asciiTheme="minorHAnsi" w:hAnsiTheme="minorHAnsi"/>
          <w:color w:val="auto"/>
        </w:rPr>
        <w:t xml:space="preserve">. In the </w:t>
      </w:r>
      <w:r w:rsidRPr="00241FA2">
        <w:rPr>
          <w:rFonts w:asciiTheme="minorHAnsi" w:hAnsiTheme="minorHAnsi"/>
          <w:bCs/>
        </w:rPr>
        <w:t>East</w:t>
      </w:r>
      <w:r w:rsidRPr="00241FA2">
        <w:rPr>
          <w:rFonts w:asciiTheme="minorHAnsi" w:hAnsiTheme="minorHAnsi"/>
        </w:rPr>
        <w:t xml:space="preserve"> Bay </w:t>
      </w:r>
      <w:r w:rsidRPr="00241FA2">
        <w:rPr>
          <w:rFonts w:asciiTheme="minorHAnsi" w:hAnsiTheme="minorHAnsi"/>
          <w:color w:val="auto"/>
        </w:rPr>
        <w:t>Sub-Regi</w:t>
      </w:r>
      <w:r w:rsidR="00EC2FCA">
        <w:rPr>
          <w:rFonts w:asciiTheme="minorHAnsi" w:hAnsiTheme="minorHAnsi"/>
          <w:color w:val="auto"/>
        </w:rPr>
        <w:t>on, there is also a gap with 489</w:t>
      </w:r>
      <w:r w:rsidR="002D2AD8">
        <w:rPr>
          <w:rFonts w:asciiTheme="minorHAnsi" w:hAnsiTheme="minorHAnsi"/>
          <w:color w:val="auto"/>
        </w:rPr>
        <w:t xml:space="preserve"> annual openings and 41</w:t>
      </w:r>
      <w:r w:rsidRPr="00241FA2">
        <w:rPr>
          <w:rFonts w:asciiTheme="minorHAnsi" w:hAnsiTheme="minorHAnsi"/>
          <w:color w:val="auto"/>
        </w:rPr>
        <w:t xml:space="preserve"> annual (3-year average)</w:t>
      </w:r>
      <w:r w:rsidR="002D2AD8">
        <w:rPr>
          <w:rFonts w:asciiTheme="minorHAnsi" w:hAnsiTheme="minorHAnsi"/>
          <w:color w:val="auto"/>
        </w:rPr>
        <w:t xml:space="preserve"> awards for an annual undersupply</w:t>
      </w:r>
      <w:r w:rsidR="00B35EC4">
        <w:rPr>
          <w:rFonts w:asciiTheme="minorHAnsi" w:hAnsiTheme="minorHAnsi"/>
          <w:color w:val="auto"/>
        </w:rPr>
        <w:t xml:space="preserve"> of 448</w:t>
      </w:r>
      <w:r w:rsidR="002D2AD8">
        <w:rPr>
          <w:rFonts w:asciiTheme="minorHAnsi" w:hAnsiTheme="minorHAnsi"/>
          <w:color w:val="auto"/>
        </w:rPr>
        <w:t xml:space="preserve"> students</w:t>
      </w:r>
      <w:r w:rsidRPr="00241FA2">
        <w:rPr>
          <w:rFonts w:asciiTheme="minorHAnsi" w:hAnsiTheme="minorHAnsi"/>
          <w:color w:val="auto"/>
        </w:rPr>
        <w:t>.</w:t>
      </w:r>
    </w:p>
    <w:p w14:paraId="6885A6C2" w14:textId="77777777" w:rsidR="00241FA2" w:rsidRPr="00241FA2" w:rsidRDefault="00241FA2" w:rsidP="00241FA2">
      <w:pPr>
        <w:keepNext/>
        <w:keepLines/>
        <w:spacing w:after="0"/>
        <w:outlineLvl w:val="0"/>
        <w:rPr>
          <w:rFonts w:asciiTheme="minorHAnsi" w:eastAsiaTheme="majorEastAsia" w:hAnsiTheme="minorHAnsi" w:cstheme="majorBidi"/>
          <w:b/>
          <w:bCs/>
          <w:color w:val="122926" w:themeColor="accent1" w:themeShade="BF"/>
          <w:sz w:val="28"/>
          <w:szCs w:val="28"/>
        </w:rPr>
      </w:pPr>
      <w:r w:rsidRPr="00241FA2">
        <w:rPr>
          <w:rFonts w:asciiTheme="minorHAnsi" w:eastAsiaTheme="majorEastAsia" w:hAnsiTheme="minorHAnsi" w:cstheme="majorBidi"/>
          <w:b/>
          <w:bCs/>
          <w:color w:val="122926" w:themeColor="accent1" w:themeShade="BF"/>
          <w:sz w:val="28"/>
          <w:szCs w:val="28"/>
        </w:rPr>
        <w:t>Student Outcomes</w:t>
      </w:r>
    </w:p>
    <w:p w14:paraId="6A5B3E0F" w14:textId="35968D14" w:rsidR="00241FA2" w:rsidRPr="00241FA2" w:rsidRDefault="00241FA2" w:rsidP="00241FA2">
      <w:pPr>
        <w:spacing w:after="80" w:line="240" w:lineRule="auto"/>
        <w:rPr>
          <w:rFonts w:asciiTheme="minorHAnsi" w:eastAsiaTheme="majorEastAsia" w:hAnsiTheme="minorHAnsi" w:cstheme="majorBidi"/>
          <w:b/>
          <w:bCs/>
          <w:color w:val="122926" w:themeColor="accent1" w:themeShade="BF"/>
          <w:sz w:val="28"/>
          <w:szCs w:val="28"/>
        </w:rPr>
      </w:pPr>
      <w:r w:rsidRPr="00241FA2">
        <w:rPr>
          <w:rFonts w:asciiTheme="minorHAnsi" w:hAnsiTheme="minorHAnsi"/>
          <w:b/>
        </w:rPr>
        <w:t xml:space="preserve">Table 8. Four Employment Outcomes Metrics for Students Who Took Courses on </w:t>
      </w:r>
      <w:r w:rsidR="00B35EC4">
        <w:rPr>
          <w:rFonts w:asciiTheme="minorHAnsi" w:hAnsiTheme="minorHAnsi"/>
          <w:b/>
        </w:rPr>
        <w:t xml:space="preserve">TOP </w:t>
      </w:r>
      <w:r w:rsidRPr="00241FA2">
        <w:rPr>
          <w:rFonts w:asciiTheme="minorHAnsi" w:hAnsiTheme="minorHAnsi"/>
          <w:b/>
          <w:bCs/>
        </w:rPr>
        <w:t>0602.00-Journalism</w:t>
      </w:r>
    </w:p>
    <w:tbl>
      <w:tblPr>
        <w:tblStyle w:val="TableGrid1"/>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225"/>
        <w:gridCol w:w="1080"/>
        <w:gridCol w:w="1080"/>
        <w:gridCol w:w="1080"/>
        <w:gridCol w:w="1080"/>
        <w:gridCol w:w="1080"/>
        <w:gridCol w:w="1080"/>
      </w:tblGrid>
      <w:tr w:rsidR="00241FA2" w:rsidRPr="00241FA2" w14:paraId="21ECAB42" w14:textId="77777777" w:rsidTr="000239A7">
        <w:trPr>
          <w:trHeight w:val="512"/>
        </w:trPr>
        <w:tc>
          <w:tcPr>
            <w:tcW w:w="4225" w:type="dxa"/>
            <w:shd w:val="clear" w:color="auto" w:fill="E5F193" w:themeFill="accent2" w:themeFillTint="66"/>
            <w:vAlign w:val="center"/>
          </w:tcPr>
          <w:p w14:paraId="4968C0A2" w14:textId="77777777" w:rsidR="00241FA2" w:rsidRPr="00241FA2" w:rsidRDefault="00241FA2" w:rsidP="00241FA2">
            <w:pPr>
              <w:jc w:val="center"/>
              <w:rPr>
                <w:rFonts w:asciiTheme="minorHAnsi" w:hAnsiTheme="minorHAnsi"/>
                <w:b/>
                <w:sz w:val="21"/>
                <w:szCs w:val="21"/>
              </w:rPr>
            </w:pPr>
            <w:r w:rsidRPr="00241FA2">
              <w:rPr>
                <w:rFonts w:asciiTheme="minorHAnsi" w:hAnsiTheme="minorHAnsi"/>
                <w:b/>
                <w:sz w:val="21"/>
                <w:szCs w:val="21"/>
              </w:rPr>
              <w:t>2017-18</w:t>
            </w:r>
          </w:p>
        </w:tc>
        <w:tc>
          <w:tcPr>
            <w:tcW w:w="1080" w:type="dxa"/>
            <w:shd w:val="clear" w:color="auto" w:fill="E5F193" w:themeFill="accent2" w:themeFillTint="66"/>
            <w:vAlign w:val="center"/>
          </w:tcPr>
          <w:p w14:paraId="52B2D201" w14:textId="77777777" w:rsidR="00241FA2" w:rsidRPr="00241FA2" w:rsidRDefault="00241FA2" w:rsidP="00241FA2">
            <w:pPr>
              <w:jc w:val="center"/>
              <w:rPr>
                <w:rFonts w:asciiTheme="minorHAnsi" w:hAnsiTheme="minorHAnsi"/>
                <w:b/>
                <w:sz w:val="21"/>
                <w:szCs w:val="21"/>
              </w:rPr>
            </w:pPr>
            <w:r w:rsidRPr="00241FA2">
              <w:rPr>
                <w:rFonts w:asciiTheme="minorHAnsi" w:hAnsiTheme="minorHAnsi"/>
                <w:b/>
                <w:sz w:val="21"/>
                <w:szCs w:val="21"/>
              </w:rPr>
              <w:t xml:space="preserve">Bay </w:t>
            </w:r>
            <w:r w:rsidRPr="00241FA2">
              <w:rPr>
                <w:rFonts w:asciiTheme="minorHAnsi" w:hAnsiTheme="minorHAnsi"/>
                <w:b/>
                <w:sz w:val="21"/>
                <w:szCs w:val="21"/>
              </w:rPr>
              <w:br/>
            </w:r>
            <w:r w:rsidRPr="00B35EC4">
              <w:rPr>
                <w:rFonts w:asciiTheme="minorHAnsi" w:hAnsiTheme="minorHAnsi"/>
                <w:sz w:val="21"/>
                <w:szCs w:val="21"/>
              </w:rPr>
              <w:t>All CTE Programs</w:t>
            </w:r>
          </w:p>
        </w:tc>
        <w:tc>
          <w:tcPr>
            <w:tcW w:w="1080" w:type="dxa"/>
            <w:shd w:val="clear" w:color="auto" w:fill="E5F193" w:themeFill="accent2" w:themeFillTint="66"/>
            <w:vAlign w:val="center"/>
          </w:tcPr>
          <w:p w14:paraId="312F5152" w14:textId="77777777" w:rsidR="00241FA2" w:rsidRPr="00241FA2" w:rsidRDefault="00241FA2" w:rsidP="00241FA2">
            <w:pPr>
              <w:jc w:val="center"/>
              <w:rPr>
                <w:rFonts w:asciiTheme="minorHAnsi" w:hAnsiTheme="minorHAnsi"/>
                <w:b/>
                <w:sz w:val="21"/>
                <w:szCs w:val="21"/>
              </w:rPr>
            </w:pPr>
            <w:r w:rsidRPr="00241FA2">
              <w:rPr>
                <w:rFonts w:asciiTheme="minorHAnsi" w:hAnsiTheme="minorHAnsi"/>
                <w:b/>
                <w:bCs/>
                <w:sz w:val="21"/>
                <w:szCs w:val="21"/>
              </w:rPr>
              <w:t>Laney College</w:t>
            </w:r>
            <w:r w:rsidRPr="00241FA2">
              <w:rPr>
                <w:rFonts w:asciiTheme="minorHAnsi" w:hAnsiTheme="minorHAnsi"/>
                <w:b/>
                <w:sz w:val="21"/>
                <w:szCs w:val="21"/>
              </w:rPr>
              <w:t xml:space="preserve"> </w:t>
            </w:r>
            <w:r w:rsidRPr="00B35EC4">
              <w:rPr>
                <w:rFonts w:asciiTheme="minorHAnsi" w:hAnsiTheme="minorHAnsi"/>
                <w:sz w:val="21"/>
                <w:szCs w:val="21"/>
              </w:rPr>
              <w:t>All CTE Programs</w:t>
            </w:r>
          </w:p>
        </w:tc>
        <w:tc>
          <w:tcPr>
            <w:tcW w:w="1080" w:type="dxa"/>
            <w:shd w:val="clear" w:color="auto" w:fill="E5F193" w:themeFill="accent2" w:themeFillTint="66"/>
            <w:vAlign w:val="center"/>
          </w:tcPr>
          <w:p w14:paraId="7F4F9246" w14:textId="77777777" w:rsidR="00241FA2" w:rsidRPr="00241FA2" w:rsidRDefault="00241FA2" w:rsidP="00241FA2">
            <w:pPr>
              <w:jc w:val="center"/>
              <w:rPr>
                <w:rFonts w:asciiTheme="minorHAnsi" w:hAnsiTheme="minorHAnsi"/>
                <w:b/>
                <w:sz w:val="21"/>
                <w:szCs w:val="21"/>
              </w:rPr>
            </w:pPr>
            <w:r w:rsidRPr="00241FA2">
              <w:rPr>
                <w:rFonts w:asciiTheme="minorHAnsi" w:hAnsiTheme="minorHAnsi"/>
                <w:b/>
                <w:sz w:val="21"/>
                <w:szCs w:val="21"/>
              </w:rPr>
              <w:t xml:space="preserve">State </w:t>
            </w:r>
            <w:r w:rsidRPr="00B35EC4">
              <w:rPr>
                <w:rFonts w:asciiTheme="minorHAnsi" w:hAnsiTheme="minorHAnsi"/>
                <w:sz w:val="21"/>
                <w:szCs w:val="21"/>
              </w:rPr>
              <w:t>0</w:t>
            </w:r>
            <w:r w:rsidRPr="00B35EC4">
              <w:rPr>
                <w:rFonts w:asciiTheme="minorHAnsi" w:hAnsiTheme="minorHAnsi"/>
                <w:bCs/>
                <w:sz w:val="21"/>
                <w:szCs w:val="21"/>
              </w:rPr>
              <w:t>602.00</w:t>
            </w:r>
          </w:p>
        </w:tc>
        <w:tc>
          <w:tcPr>
            <w:tcW w:w="1080" w:type="dxa"/>
            <w:shd w:val="clear" w:color="auto" w:fill="E5F193" w:themeFill="accent2" w:themeFillTint="66"/>
            <w:vAlign w:val="center"/>
          </w:tcPr>
          <w:p w14:paraId="2AAB7F51" w14:textId="77777777" w:rsidR="00241FA2" w:rsidRPr="00241FA2" w:rsidRDefault="00241FA2" w:rsidP="00241FA2">
            <w:pPr>
              <w:jc w:val="center"/>
              <w:rPr>
                <w:rFonts w:asciiTheme="minorHAnsi" w:hAnsiTheme="minorHAnsi"/>
                <w:b/>
                <w:sz w:val="21"/>
                <w:szCs w:val="21"/>
              </w:rPr>
            </w:pPr>
            <w:r w:rsidRPr="00241FA2">
              <w:rPr>
                <w:rFonts w:asciiTheme="minorHAnsi" w:hAnsiTheme="minorHAnsi"/>
                <w:b/>
                <w:sz w:val="21"/>
                <w:szCs w:val="21"/>
              </w:rPr>
              <w:t xml:space="preserve">Bay </w:t>
            </w:r>
            <w:r w:rsidRPr="00B35EC4">
              <w:rPr>
                <w:rFonts w:asciiTheme="minorHAnsi" w:hAnsiTheme="minorHAnsi"/>
                <w:sz w:val="21"/>
                <w:szCs w:val="21"/>
              </w:rPr>
              <w:t>0</w:t>
            </w:r>
            <w:r w:rsidRPr="00B35EC4">
              <w:rPr>
                <w:rFonts w:asciiTheme="minorHAnsi" w:hAnsiTheme="minorHAnsi"/>
                <w:bCs/>
                <w:sz w:val="21"/>
                <w:szCs w:val="21"/>
              </w:rPr>
              <w:t>602.00</w:t>
            </w:r>
          </w:p>
        </w:tc>
        <w:tc>
          <w:tcPr>
            <w:tcW w:w="1080" w:type="dxa"/>
            <w:shd w:val="clear" w:color="auto" w:fill="E5F193" w:themeFill="accent2" w:themeFillTint="66"/>
            <w:vAlign w:val="center"/>
          </w:tcPr>
          <w:p w14:paraId="104011E2" w14:textId="77777777" w:rsidR="00241FA2" w:rsidRPr="00241FA2" w:rsidRDefault="00241FA2" w:rsidP="00241FA2">
            <w:pPr>
              <w:jc w:val="center"/>
              <w:rPr>
                <w:rFonts w:asciiTheme="minorHAnsi" w:hAnsiTheme="minorHAnsi"/>
                <w:b/>
                <w:sz w:val="21"/>
                <w:szCs w:val="21"/>
              </w:rPr>
            </w:pPr>
            <w:r w:rsidRPr="00241FA2">
              <w:rPr>
                <w:rFonts w:asciiTheme="minorHAnsi" w:hAnsiTheme="minorHAnsi"/>
                <w:b/>
                <w:bCs/>
                <w:sz w:val="21"/>
                <w:szCs w:val="21"/>
              </w:rPr>
              <w:t>East</w:t>
            </w:r>
            <w:r w:rsidRPr="00241FA2">
              <w:rPr>
                <w:rFonts w:asciiTheme="minorHAnsi" w:hAnsiTheme="minorHAnsi"/>
                <w:b/>
              </w:rPr>
              <w:t xml:space="preserve"> Bay</w:t>
            </w:r>
            <w:r w:rsidRPr="00241FA2">
              <w:rPr>
                <w:rFonts w:asciiTheme="minorHAnsi" w:hAnsiTheme="minorHAnsi"/>
                <w:b/>
                <w:sz w:val="21"/>
                <w:szCs w:val="21"/>
              </w:rPr>
              <w:t xml:space="preserve">  </w:t>
            </w:r>
            <w:r w:rsidRPr="00B35EC4">
              <w:rPr>
                <w:rFonts w:asciiTheme="minorHAnsi" w:hAnsiTheme="minorHAnsi"/>
                <w:sz w:val="21"/>
                <w:szCs w:val="21"/>
              </w:rPr>
              <w:t>0</w:t>
            </w:r>
            <w:r w:rsidRPr="00B35EC4">
              <w:rPr>
                <w:rFonts w:asciiTheme="minorHAnsi" w:hAnsiTheme="minorHAnsi"/>
                <w:bCs/>
                <w:sz w:val="21"/>
                <w:szCs w:val="21"/>
              </w:rPr>
              <w:t>602.00</w:t>
            </w:r>
          </w:p>
        </w:tc>
        <w:tc>
          <w:tcPr>
            <w:tcW w:w="1080" w:type="dxa"/>
            <w:shd w:val="clear" w:color="auto" w:fill="E5F193" w:themeFill="accent2" w:themeFillTint="66"/>
            <w:vAlign w:val="center"/>
          </w:tcPr>
          <w:p w14:paraId="04FABB36" w14:textId="77777777" w:rsidR="00241FA2" w:rsidRPr="00241FA2" w:rsidRDefault="00241FA2" w:rsidP="00241FA2">
            <w:pPr>
              <w:jc w:val="center"/>
              <w:rPr>
                <w:rFonts w:asciiTheme="minorHAnsi" w:hAnsiTheme="minorHAnsi"/>
                <w:b/>
                <w:sz w:val="21"/>
                <w:szCs w:val="21"/>
              </w:rPr>
            </w:pPr>
            <w:r w:rsidRPr="00241FA2">
              <w:rPr>
                <w:rFonts w:asciiTheme="minorHAnsi" w:hAnsiTheme="minorHAnsi"/>
                <w:b/>
                <w:bCs/>
                <w:sz w:val="21"/>
                <w:szCs w:val="21"/>
              </w:rPr>
              <w:t>Laney College</w:t>
            </w:r>
            <w:r w:rsidRPr="00241FA2">
              <w:rPr>
                <w:rFonts w:asciiTheme="minorHAnsi" w:hAnsiTheme="minorHAnsi"/>
                <w:b/>
                <w:sz w:val="21"/>
                <w:szCs w:val="21"/>
              </w:rPr>
              <w:t xml:space="preserve"> </w:t>
            </w:r>
            <w:r w:rsidRPr="00B35EC4">
              <w:rPr>
                <w:rFonts w:asciiTheme="minorHAnsi" w:hAnsiTheme="minorHAnsi"/>
                <w:sz w:val="21"/>
                <w:szCs w:val="21"/>
              </w:rPr>
              <w:t>0</w:t>
            </w:r>
            <w:r w:rsidRPr="00B35EC4">
              <w:rPr>
                <w:rFonts w:asciiTheme="minorHAnsi" w:hAnsiTheme="minorHAnsi"/>
                <w:bCs/>
                <w:sz w:val="21"/>
                <w:szCs w:val="21"/>
              </w:rPr>
              <w:t>602.00</w:t>
            </w:r>
          </w:p>
        </w:tc>
      </w:tr>
      <w:tr w:rsidR="00241FA2" w:rsidRPr="00241FA2" w14:paraId="45797A03" w14:textId="77777777" w:rsidTr="000239A7">
        <w:trPr>
          <w:trHeight w:val="288"/>
        </w:trPr>
        <w:tc>
          <w:tcPr>
            <w:tcW w:w="4225" w:type="dxa"/>
            <w:vAlign w:val="center"/>
          </w:tcPr>
          <w:p w14:paraId="0F72D600" w14:textId="77777777" w:rsidR="00241FA2" w:rsidRPr="00241FA2" w:rsidRDefault="00241FA2" w:rsidP="00241FA2">
            <w:pPr>
              <w:rPr>
                <w:rFonts w:asciiTheme="minorHAnsi" w:hAnsiTheme="minorHAnsi"/>
                <w:sz w:val="21"/>
                <w:szCs w:val="21"/>
              </w:rPr>
            </w:pPr>
            <w:r w:rsidRPr="00241FA2">
              <w:rPr>
                <w:rFonts w:asciiTheme="minorHAnsi" w:hAnsiTheme="minorHAnsi"/>
                <w:sz w:val="21"/>
                <w:szCs w:val="21"/>
              </w:rPr>
              <w:t>% Employed Four Quarters After Exit</w:t>
            </w:r>
          </w:p>
        </w:tc>
        <w:tc>
          <w:tcPr>
            <w:tcW w:w="1080" w:type="dxa"/>
            <w:vAlign w:val="center"/>
          </w:tcPr>
          <w:p w14:paraId="43887B5E"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74%</w:t>
            </w:r>
          </w:p>
        </w:tc>
        <w:tc>
          <w:tcPr>
            <w:tcW w:w="1080" w:type="dxa"/>
            <w:vAlign w:val="center"/>
          </w:tcPr>
          <w:p w14:paraId="65F195EB"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63%</w:t>
            </w:r>
          </w:p>
        </w:tc>
        <w:tc>
          <w:tcPr>
            <w:tcW w:w="1080" w:type="dxa"/>
            <w:vAlign w:val="center"/>
          </w:tcPr>
          <w:p w14:paraId="0011513C"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62%</w:t>
            </w:r>
          </w:p>
        </w:tc>
        <w:tc>
          <w:tcPr>
            <w:tcW w:w="1080" w:type="dxa"/>
            <w:vAlign w:val="center"/>
          </w:tcPr>
          <w:p w14:paraId="33661DC0"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60%</w:t>
            </w:r>
          </w:p>
        </w:tc>
        <w:tc>
          <w:tcPr>
            <w:tcW w:w="1080" w:type="dxa"/>
            <w:vAlign w:val="center"/>
          </w:tcPr>
          <w:p w14:paraId="6F901601"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61%</w:t>
            </w:r>
          </w:p>
        </w:tc>
        <w:tc>
          <w:tcPr>
            <w:tcW w:w="1080" w:type="dxa"/>
            <w:vAlign w:val="center"/>
          </w:tcPr>
          <w:p w14:paraId="05A9283E"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62%</w:t>
            </w:r>
          </w:p>
        </w:tc>
      </w:tr>
      <w:tr w:rsidR="00241FA2" w:rsidRPr="00241FA2" w14:paraId="04786AC7" w14:textId="77777777" w:rsidTr="000239A7">
        <w:trPr>
          <w:trHeight w:val="288"/>
        </w:trPr>
        <w:tc>
          <w:tcPr>
            <w:tcW w:w="4225" w:type="dxa"/>
            <w:vAlign w:val="center"/>
          </w:tcPr>
          <w:p w14:paraId="604A945D" w14:textId="77777777" w:rsidR="00241FA2" w:rsidRPr="00241FA2" w:rsidRDefault="00241FA2" w:rsidP="00241FA2">
            <w:pPr>
              <w:rPr>
                <w:rFonts w:asciiTheme="minorHAnsi" w:hAnsiTheme="minorHAnsi"/>
                <w:sz w:val="21"/>
                <w:szCs w:val="21"/>
              </w:rPr>
            </w:pPr>
            <w:r w:rsidRPr="00241FA2">
              <w:rPr>
                <w:rFonts w:asciiTheme="minorHAnsi" w:hAnsiTheme="minorHAnsi"/>
                <w:sz w:val="21"/>
                <w:szCs w:val="21"/>
              </w:rPr>
              <w:t>Median Quarterly Earnings Two Quarters After Exit</w:t>
            </w:r>
          </w:p>
        </w:tc>
        <w:tc>
          <w:tcPr>
            <w:tcW w:w="1080" w:type="dxa"/>
            <w:vAlign w:val="center"/>
          </w:tcPr>
          <w:p w14:paraId="282A945F"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$10,550</w:t>
            </w:r>
          </w:p>
        </w:tc>
        <w:tc>
          <w:tcPr>
            <w:tcW w:w="1080" w:type="dxa"/>
            <w:vAlign w:val="center"/>
          </w:tcPr>
          <w:p w14:paraId="048AB929"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$9,825</w:t>
            </w:r>
          </w:p>
        </w:tc>
        <w:tc>
          <w:tcPr>
            <w:tcW w:w="1080" w:type="dxa"/>
            <w:vAlign w:val="center"/>
          </w:tcPr>
          <w:p w14:paraId="58EE19A8"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$5,810</w:t>
            </w:r>
          </w:p>
        </w:tc>
        <w:tc>
          <w:tcPr>
            <w:tcW w:w="1080" w:type="dxa"/>
            <w:vAlign w:val="center"/>
          </w:tcPr>
          <w:p w14:paraId="415B31F9"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$6,399</w:t>
            </w:r>
          </w:p>
        </w:tc>
        <w:tc>
          <w:tcPr>
            <w:tcW w:w="1080" w:type="dxa"/>
            <w:vAlign w:val="center"/>
          </w:tcPr>
          <w:p w14:paraId="62990588"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$6,141</w:t>
            </w:r>
          </w:p>
        </w:tc>
        <w:tc>
          <w:tcPr>
            <w:tcW w:w="1080" w:type="dxa"/>
            <w:vAlign w:val="center"/>
          </w:tcPr>
          <w:p w14:paraId="237617B6"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$8,424</w:t>
            </w:r>
          </w:p>
        </w:tc>
      </w:tr>
      <w:tr w:rsidR="00241FA2" w:rsidRPr="00241FA2" w14:paraId="1DE6BFF6" w14:textId="77777777" w:rsidTr="000239A7">
        <w:trPr>
          <w:trHeight w:val="288"/>
        </w:trPr>
        <w:tc>
          <w:tcPr>
            <w:tcW w:w="4225" w:type="dxa"/>
            <w:vAlign w:val="center"/>
          </w:tcPr>
          <w:p w14:paraId="1AA4F69D" w14:textId="77777777" w:rsidR="00241FA2" w:rsidRPr="00241FA2" w:rsidRDefault="00241FA2" w:rsidP="00241FA2">
            <w:pPr>
              <w:rPr>
                <w:rFonts w:asciiTheme="minorHAnsi" w:hAnsiTheme="minorHAnsi"/>
                <w:sz w:val="21"/>
                <w:szCs w:val="21"/>
              </w:rPr>
            </w:pPr>
            <w:r w:rsidRPr="00241FA2">
              <w:rPr>
                <w:rFonts w:asciiTheme="minorHAnsi" w:hAnsiTheme="minorHAnsi"/>
                <w:sz w:val="21"/>
                <w:szCs w:val="21"/>
              </w:rPr>
              <w:t>Median % Change in Earnings</w:t>
            </w:r>
          </w:p>
        </w:tc>
        <w:tc>
          <w:tcPr>
            <w:tcW w:w="1080" w:type="dxa"/>
            <w:vAlign w:val="center"/>
          </w:tcPr>
          <w:p w14:paraId="45959FDB"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46%</w:t>
            </w:r>
          </w:p>
        </w:tc>
        <w:tc>
          <w:tcPr>
            <w:tcW w:w="1080" w:type="dxa"/>
            <w:vAlign w:val="center"/>
          </w:tcPr>
          <w:p w14:paraId="18225E97"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28%</w:t>
            </w:r>
          </w:p>
        </w:tc>
        <w:tc>
          <w:tcPr>
            <w:tcW w:w="1080" w:type="dxa"/>
            <w:vAlign w:val="center"/>
          </w:tcPr>
          <w:p w14:paraId="79938C03"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52%</w:t>
            </w:r>
          </w:p>
        </w:tc>
        <w:tc>
          <w:tcPr>
            <w:tcW w:w="1080" w:type="dxa"/>
            <w:vAlign w:val="center"/>
          </w:tcPr>
          <w:p w14:paraId="2C6F4208"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57%</w:t>
            </w:r>
          </w:p>
        </w:tc>
        <w:tc>
          <w:tcPr>
            <w:tcW w:w="1080" w:type="dxa"/>
            <w:vAlign w:val="center"/>
          </w:tcPr>
          <w:p w14:paraId="4344F8F5"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63%</w:t>
            </w:r>
          </w:p>
        </w:tc>
        <w:tc>
          <w:tcPr>
            <w:tcW w:w="1080" w:type="dxa"/>
            <w:vAlign w:val="center"/>
          </w:tcPr>
          <w:p w14:paraId="480FB6DB"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n/a</w:t>
            </w:r>
          </w:p>
        </w:tc>
      </w:tr>
      <w:tr w:rsidR="00241FA2" w:rsidRPr="00241FA2" w14:paraId="56DA6332" w14:textId="77777777" w:rsidTr="000239A7">
        <w:trPr>
          <w:trHeight w:val="288"/>
        </w:trPr>
        <w:tc>
          <w:tcPr>
            <w:tcW w:w="4225" w:type="dxa"/>
            <w:vAlign w:val="center"/>
          </w:tcPr>
          <w:p w14:paraId="385EF006" w14:textId="77777777" w:rsidR="00241FA2" w:rsidRPr="00241FA2" w:rsidRDefault="00241FA2" w:rsidP="00241FA2">
            <w:pPr>
              <w:rPr>
                <w:rFonts w:asciiTheme="minorHAnsi" w:hAnsiTheme="minorHAnsi"/>
                <w:sz w:val="21"/>
                <w:szCs w:val="21"/>
              </w:rPr>
            </w:pPr>
            <w:r w:rsidRPr="00241FA2">
              <w:rPr>
                <w:rFonts w:asciiTheme="minorHAnsi" w:hAnsiTheme="minorHAnsi"/>
                <w:sz w:val="21"/>
                <w:szCs w:val="21"/>
              </w:rPr>
              <w:t>% of Students Earning a Living Wage</w:t>
            </w:r>
          </w:p>
        </w:tc>
        <w:tc>
          <w:tcPr>
            <w:tcW w:w="1080" w:type="dxa"/>
            <w:vAlign w:val="center"/>
          </w:tcPr>
          <w:p w14:paraId="2D2ADDBD"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63%</w:t>
            </w:r>
          </w:p>
        </w:tc>
        <w:tc>
          <w:tcPr>
            <w:tcW w:w="1080" w:type="dxa"/>
            <w:vAlign w:val="center"/>
          </w:tcPr>
          <w:p w14:paraId="6089610B"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47%</w:t>
            </w:r>
          </w:p>
        </w:tc>
        <w:tc>
          <w:tcPr>
            <w:tcW w:w="1080" w:type="dxa"/>
            <w:vAlign w:val="center"/>
          </w:tcPr>
          <w:p w14:paraId="115CC47B"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33%</w:t>
            </w:r>
          </w:p>
        </w:tc>
        <w:tc>
          <w:tcPr>
            <w:tcW w:w="1080" w:type="dxa"/>
            <w:vAlign w:val="center"/>
          </w:tcPr>
          <w:p w14:paraId="2EEA6239"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23%</w:t>
            </w:r>
          </w:p>
        </w:tc>
        <w:tc>
          <w:tcPr>
            <w:tcW w:w="1080" w:type="dxa"/>
            <w:vAlign w:val="center"/>
          </w:tcPr>
          <w:p w14:paraId="70C6FFBE"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19%</w:t>
            </w:r>
          </w:p>
        </w:tc>
        <w:tc>
          <w:tcPr>
            <w:tcW w:w="1080" w:type="dxa"/>
            <w:vAlign w:val="center"/>
          </w:tcPr>
          <w:p w14:paraId="1D4E1077" w14:textId="77777777" w:rsidR="00241FA2" w:rsidRPr="00241FA2" w:rsidRDefault="00241FA2" w:rsidP="00241FA2">
            <w:pPr>
              <w:jc w:val="center"/>
              <w:rPr>
                <w:rFonts w:asciiTheme="minorHAnsi" w:hAnsiTheme="minorHAnsi"/>
                <w:sz w:val="21"/>
                <w:szCs w:val="21"/>
              </w:rPr>
            </w:pPr>
            <w:r w:rsidRPr="00241FA2">
              <w:rPr>
                <w:rFonts w:asciiTheme="minorHAnsi" w:hAnsiTheme="minorHAnsi"/>
                <w:sz w:val="21"/>
                <w:szCs w:val="21"/>
              </w:rPr>
              <w:t>n/a</w:t>
            </w:r>
          </w:p>
        </w:tc>
      </w:tr>
    </w:tbl>
    <w:p w14:paraId="131C5753" w14:textId="77777777" w:rsidR="00241FA2" w:rsidRPr="00241FA2" w:rsidRDefault="00241FA2" w:rsidP="00241FA2">
      <w:pPr>
        <w:spacing w:after="0"/>
        <w:rPr>
          <w:rFonts w:asciiTheme="minorHAnsi" w:hAnsiTheme="minorHAnsi"/>
          <w:i/>
          <w:sz w:val="20"/>
          <w:szCs w:val="20"/>
        </w:rPr>
      </w:pPr>
      <w:r w:rsidRPr="00241FA2">
        <w:rPr>
          <w:rFonts w:asciiTheme="minorHAnsi" w:hAnsiTheme="minorHAnsi"/>
          <w:i/>
          <w:sz w:val="20"/>
          <w:szCs w:val="20"/>
        </w:rPr>
        <w:t xml:space="preserve">Source: </w:t>
      </w:r>
      <w:proofErr w:type="spellStart"/>
      <w:r w:rsidRPr="00241FA2">
        <w:rPr>
          <w:rFonts w:asciiTheme="minorHAnsi" w:hAnsiTheme="minorHAnsi"/>
          <w:i/>
          <w:sz w:val="20"/>
          <w:szCs w:val="20"/>
        </w:rPr>
        <w:t>Launchboard</w:t>
      </w:r>
      <w:proofErr w:type="spellEnd"/>
      <w:r w:rsidRPr="00241FA2">
        <w:rPr>
          <w:rFonts w:asciiTheme="minorHAnsi" w:hAnsiTheme="minorHAnsi"/>
          <w:i/>
          <w:sz w:val="20"/>
          <w:szCs w:val="20"/>
        </w:rPr>
        <w:t xml:space="preserve"> Pipeline (version available on (10/2/20)</w:t>
      </w:r>
    </w:p>
    <w:p w14:paraId="5FA4D681" w14:textId="34BBC95E" w:rsidR="00030CE8" w:rsidRPr="00FA7E09" w:rsidRDefault="00B35EC4" w:rsidP="00B35EC4">
      <w:pPr>
        <w:pStyle w:val="Heading1"/>
        <w:spacing w:before="240"/>
        <w:rPr>
          <w:rFonts w:asciiTheme="minorHAnsi" w:hAnsiTheme="minorHAnsi"/>
        </w:rPr>
      </w:pPr>
      <w:r>
        <w:rPr>
          <w:rFonts w:asciiTheme="minorHAnsi" w:hAnsiTheme="minorHAnsi"/>
        </w:rPr>
        <w:t xml:space="preserve">Skills </w:t>
      </w:r>
      <w:r w:rsidR="00030CE8" w:rsidRPr="00FA7E09">
        <w:rPr>
          <w:rFonts w:asciiTheme="minorHAnsi" w:hAnsiTheme="minorHAnsi"/>
        </w:rPr>
        <w:t>and Education</w:t>
      </w:r>
    </w:p>
    <w:p w14:paraId="51C5FC70" w14:textId="2354E225" w:rsidR="00030CE8" w:rsidRPr="001A4F7D" w:rsidRDefault="00030CE8" w:rsidP="00030CE8">
      <w:pPr>
        <w:pStyle w:val="NoSpacing"/>
        <w:spacing w:after="60"/>
        <w:rPr>
          <w:rFonts w:asciiTheme="minorHAnsi" w:hAnsiTheme="minorHAnsi"/>
          <w:b/>
          <w:sz w:val="21"/>
          <w:szCs w:val="21"/>
        </w:rPr>
      </w:pPr>
      <w:r w:rsidRPr="001A4F7D">
        <w:rPr>
          <w:rFonts w:asciiTheme="minorHAnsi" w:hAnsiTheme="minorHAnsi"/>
          <w:b/>
        </w:rPr>
        <w:t xml:space="preserve">Table 9. Top Skills for </w:t>
      </w:r>
      <w:r w:rsidR="003373AE" w:rsidRPr="003373AE">
        <w:rPr>
          <w:rFonts w:asciiTheme="minorHAnsi" w:hAnsiTheme="minorHAnsi"/>
          <w:b/>
          <w:bCs/>
        </w:rPr>
        <w:t>Digita</w:t>
      </w:r>
      <w:r w:rsidR="003373AE" w:rsidRPr="00EC2FCA">
        <w:rPr>
          <w:rFonts w:asciiTheme="minorHAnsi" w:hAnsiTheme="minorHAnsi"/>
          <w:b/>
          <w:bCs/>
        </w:rPr>
        <w:t>l</w:t>
      </w:r>
      <w:r w:rsidR="003373AE" w:rsidRPr="00EC2FCA">
        <w:rPr>
          <w:b/>
        </w:rPr>
        <w:t xml:space="preserve"> Newsgathering</w:t>
      </w:r>
      <w:r w:rsidR="001C0549" w:rsidRPr="001A4F7D">
        <w:rPr>
          <w:rFonts w:asciiTheme="minorHAnsi" w:hAnsiTheme="minorHAnsi"/>
          <w:b/>
        </w:rPr>
        <w:t xml:space="preserve"> </w:t>
      </w:r>
      <w:r w:rsidRPr="001A4F7D">
        <w:rPr>
          <w:rFonts w:asciiTheme="minorHAnsi" w:hAnsiTheme="minorHAnsi"/>
          <w:b/>
        </w:rPr>
        <w:t>Occupations in Bay Region (</w:t>
      </w:r>
      <w:r w:rsidR="00C964C7" w:rsidRPr="001A4F7D">
        <w:rPr>
          <w:rFonts w:asciiTheme="minorHAnsi" w:hAnsiTheme="minorHAnsi"/>
          <w:b/>
        </w:rPr>
        <w:t>October 2019 - September 2020</w:t>
      </w:r>
      <w:r w:rsidRPr="001A4F7D">
        <w:rPr>
          <w:rFonts w:asciiTheme="minorHAnsi" w:hAnsiTheme="minorHAnsi"/>
          <w:b/>
        </w:rPr>
        <w:t>)</w:t>
      </w:r>
    </w:p>
    <w:tbl>
      <w:tblPr>
        <w:tblW w:w="105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515"/>
        <w:gridCol w:w="985"/>
        <w:gridCol w:w="2705"/>
        <w:gridCol w:w="990"/>
        <w:gridCol w:w="2340"/>
        <w:gridCol w:w="985"/>
      </w:tblGrid>
      <w:tr w:rsidR="00030CE8" w:rsidRPr="00FA7E09" w14:paraId="6413FE05" w14:textId="77777777" w:rsidTr="00EC2FCA">
        <w:trPr>
          <w:trHeight w:val="278"/>
        </w:trPr>
        <w:tc>
          <w:tcPr>
            <w:tcW w:w="2515" w:type="dxa"/>
            <w:shd w:val="clear" w:color="auto" w:fill="E5F193" w:themeFill="accent2" w:themeFillTint="66"/>
            <w:vAlign w:val="center"/>
          </w:tcPr>
          <w:p w14:paraId="33722BE8" w14:textId="77777777" w:rsidR="00030CE8" w:rsidRPr="00D2750A" w:rsidRDefault="00030CE8" w:rsidP="0075607E">
            <w:pPr>
              <w:spacing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3E0B273E" w14:textId="77777777" w:rsidR="00030CE8" w:rsidRPr="00D2750A" w:rsidRDefault="00030CE8" w:rsidP="0075607E">
            <w:pPr>
              <w:spacing w:line="240" w:lineRule="auto"/>
              <w:contextualSpacing/>
              <w:jc w:val="center"/>
              <w:rPr>
                <w:rFonts w:asciiTheme="minorHAnsi" w:hAnsiTheme="minorHAnsi"/>
                <w:b/>
              </w:rPr>
            </w:pPr>
            <w:r w:rsidRPr="00D2750A">
              <w:rPr>
                <w:rFonts w:asciiTheme="minorHAnsi" w:hAnsiTheme="minorHAnsi"/>
                <w:b/>
              </w:rPr>
              <w:t>Postings</w:t>
            </w:r>
          </w:p>
        </w:tc>
        <w:tc>
          <w:tcPr>
            <w:tcW w:w="2705" w:type="dxa"/>
            <w:shd w:val="clear" w:color="auto" w:fill="E5F193" w:themeFill="accent2" w:themeFillTint="66"/>
            <w:vAlign w:val="center"/>
          </w:tcPr>
          <w:p w14:paraId="4CED45B2" w14:textId="77777777" w:rsidR="00030CE8" w:rsidRPr="00D2750A" w:rsidRDefault="00030CE8" w:rsidP="0075607E">
            <w:pPr>
              <w:spacing w:after="0" w:line="240" w:lineRule="auto"/>
              <w:contextualSpacing/>
              <w:rPr>
                <w:rFonts w:asciiTheme="minorHAnsi" w:eastAsia="Times New Roman" w:hAnsiTheme="minorHAnsi"/>
                <w:b/>
              </w:rPr>
            </w:pPr>
            <w:r w:rsidRPr="00D2750A">
              <w:rPr>
                <w:rFonts w:asciiTheme="minorHAnsi" w:hAnsiTheme="minorHAnsi"/>
                <w:b/>
              </w:rPr>
              <w:t>Skill</w:t>
            </w:r>
          </w:p>
        </w:tc>
        <w:tc>
          <w:tcPr>
            <w:tcW w:w="990" w:type="dxa"/>
            <w:shd w:val="clear" w:color="auto" w:fill="E5F193" w:themeFill="accent2" w:themeFillTint="66"/>
            <w:vAlign w:val="center"/>
          </w:tcPr>
          <w:p w14:paraId="4597A524" w14:textId="77777777" w:rsidR="00030CE8" w:rsidRPr="00D2750A" w:rsidRDefault="00030CE8" w:rsidP="0075607E">
            <w:pPr>
              <w:spacing w:after="0" w:line="240" w:lineRule="auto"/>
              <w:contextualSpacing/>
              <w:jc w:val="center"/>
              <w:rPr>
                <w:rFonts w:asciiTheme="minorHAnsi" w:eastAsia="Times New Roman" w:hAnsiTheme="minorHAnsi"/>
                <w:b/>
              </w:rPr>
            </w:pPr>
            <w:r w:rsidRPr="00D2750A">
              <w:rPr>
                <w:rFonts w:asciiTheme="minorHAnsi" w:hAnsiTheme="minorHAnsi"/>
                <w:b/>
              </w:rPr>
              <w:t>Postings</w:t>
            </w:r>
          </w:p>
        </w:tc>
        <w:tc>
          <w:tcPr>
            <w:tcW w:w="2340" w:type="dxa"/>
            <w:shd w:val="clear" w:color="auto" w:fill="E5F193" w:themeFill="accent2" w:themeFillTint="66"/>
            <w:vAlign w:val="center"/>
          </w:tcPr>
          <w:p w14:paraId="65A729FF" w14:textId="77777777" w:rsidR="00030CE8" w:rsidRPr="00D2750A" w:rsidRDefault="00030CE8" w:rsidP="0075607E">
            <w:pPr>
              <w:spacing w:after="0" w:line="240" w:lineRule="auto"/>
              <w:contextualSpacing/>
              <w:rPr>
                <w:rFonts w:asciiTheme="minorHAnsi" w:hAnsiTheme="minorHAnsi"/>
                <w:b/>
              </w:rPr>
            </w:pPr>
            <w:r w:rsidRPr="00D2750A">
              <w:rPr>
                <w:rFonts w:asciiTheme="minorHAnsi" w:hAnsiTheme="minorHAnsi"/>
                <w:b/>
              </w:rPr>
              <w:t>Skill</w:t>
            </w:r>
          </w:p>
        </w:tc>
        <w:tc>
          <w:tcPr>
            <w:tcW w:w="985" w:type="dxa"/>
            <w:shd w:val="clear" w:color="auto" w:fill="E5F193" w:themeFill="accent2" w:themeFillTint="66"/>
            <w:vAlign w:val="center"/>
          </w:tcPr>
          <w:p w14:paraId="59030642" w14:textId="77777777" w:rsidR="00030CE8" w:rsidRPr="00D2750A" w:rsidRDefault="00030CE8" w:rsidP="0075607E">
            <w:pPr>
              <w:spacing w:after="0" w:line="240" w:lineRule="auto"/>
              <w:contextualSpacing/>
              <w:jc w:val="center"/>
              <w:rPr>
                <w:rFonts w:asciiTheme="minorHAnsi" w:hAnsiTheme="minorHAnsi"/>
                <w:b/>
              </w:rPr>
            </w:pPr>
            <w:r w:rsidRPr="00D2750A">
              <w:rPr>
                <w:rFonts w:asciiTheme="minorHAnsi" w:hAnsiTheme="minorHAnsi"/>
                <w:b/>
              </w:rPr>
              <w:t>Postings</w:t>
            </w:r>
          </w:p>
        </w:tc>
      </w:tr>
      <w:tr w:rsidR="000239A7" w:rsidRPr="00FA7E09" w14:paraId="56B928DD" w14:textId="77777777" w:rsidTr="00EC2FCA">
        <w:trPr>
          <w:trHeight w:val="202"/>
        </w:trPr>
        <w:tc>
          <w:tcPr>
            <w:tcW w:w="2515" w:type="dxa"/>
            <w:vAlign w:val="bottom"/>
          </w:tcPr>
          <w:p w14:paraId="6E05032B" w14:textId="3B116658" w:rsidR="000239A7" w:rsidRPr="00D2750A" w:rsidRDefault="000239A7" w:rsidP="000239A7">
            <w:pPr>
              <w:spacing w:line="240" w:lineRule="auto"/>
              <w:contextualSpacing/>
              <w:rPr>
                <w:rFonts w:asciiTheme="minorHAnsi" w:hAnsiTheme="minorHAnsi"/>
              </w:rPr>
            </w:pPr>
            <w:r>
              <w:rPr>
                <w:rFonts w:cs="Calibri"/>
              </w:rPr>
              <w:t>JavaScript</w:t>
            </w:r>
          </w:p>
        </w:tc>
        <w:tc>
          <w:tcPr>
            <w:tcW w:w="985" w:type="dxa"/>
            <w:vAlign w:val="bottom"/>
          </w:tcPr>
          <w:p w14:paraId="51578467" w14:textId="25900A06" w:rsidR="000239A7" w:rsidRPr="00D2750A" w:rsidRDefault="000239A7" w:rsidP="000239A7">
            <w:pPr>
              <w:spacing w:line="240" w:lineRule="auto"/>
              <w:contextualSpacing/>
              <w:jc w:val="center"/>
              <w:rPr>
                <w:rFonts w:asciiTheme="minorHAnsi" w:hAnsiTheme="minorHAnsi"/>
              </w:rPr>
            </w:pPr>
            <w:r>
              <w:rPr>
                <w:rFonts w:cs="Calibri"/>
              </w:rPr>
              <w:t>11,307</w:t>
            </w:r>
          </w:p>
        </w:tc>
        <w:tc>
          <w:tcPr>
            <w:tcW w:w="2705" w:type="dxa"/>
            <w:shd w:val="clear" w:color="auto" w:fill="auto"/>
            <w:vAlign w:val="bottom"/>
          </w:tcPr>
          <w:p w14:paraId="257F3FF5" w14:textId="21DD49AB" w:rsidR="000239A7" w:rsidRPr="00D2750A" w:rsidRDefault="000239A7" w:rsidP="000239A7">
            <w:pPr>
              <w:spacing w:after="0" w:line="240" w:lineRule="auto"/>
              <w:contextualSpacing/>
              <w:rPr>
                <w:rFonts w:asciiTheme="minorHAnsi" w:eastAsia="Times New Roman" w:hAnsiTheme="minorHAnsi"/>
              </w:rPr>
            </w:pPr>
            <w:r>
              <w:rPr>
                <w:rFonts w:cs="Calibri"/>
              </w:rPr>
              <w:t>Software Development</w:t>
            </w:r>
          </w:p>
        </w:tc>
        <w:tc>
          <w:tcPr>
            <w:tcW w:w="990" w:type="dxa"/>
            <w:shd w:val="clear" w:color="auto" w:fill="auto"/>
            <w:vAlign w:val="bottom"/>
          </w:tcPr>
          <w:p w14:paraId="1DC559FF" w14:textId="415FF585" w:rsidR="000239A7" w:rsidRPr="00D2750A" w:rsidRDefault="000239A7" w:rsidP="000239A7">
            <w:pPr>
              <w:spacing w:after="0" w:line="240" w:lineRule="auto"/>
              <w:contextualSpacing/>
              <w:jc w:val="center"/>
              <w:rPr>
                <w:rFonts w:asciiTheme="minorHAnsi" w:eastAsia="Times New Roman" w:hAnsiTheme="minorHAnsi"/>
              </w:rPr>
            </w:pPr>
            <w:r>
              <w:rPr>
                <w:rFonts w:cs="Calibri"/>
              </w:rPr>
              <w:t>3,128</w:t>
            </w:r>
          </w:p>
        </w:tc>
        <w:tc>
          <w:tcPr>
            <w:tcW w:w="2340" w:type="dxa"/>
            <w:vAlign w:val="bottom"/>
          </w:tcPr>
          <w:p w14:paraId="371A43C2" w14:textId="195AC556" w:rsidR="000239A7" w:rsidRPr="00D2750A" w:rsidRDefault="000239A7" w:rsidP="000239A7">
            <w:pPr>
              <w:spacing w:after="0" w:line="240" w:lineRule="auto"/>
              <w:contextualSpacing/>
              <w:rPr>
                <w:rFonts w:asciiTheme="minorHAnsi" w:hAnsiTheme="minorHAnsi"/>
              </w:rPr>
            </w:pPr>
            <w:r>
              <w:rPr>
                <w:rFonts w:cs="Calibri"/>
              </w:rPr>
              <w:t>Drupal</w:t>
            </w:r>
          </w:p>
        </w:tc>
        <w:tc>
          <w:tcPr>
            <w:tcW w:w="985" w:type="dxa"/>
            <w:vAlign w:val="bottom"/>
          </w:tcPr>
          <w:p w14:paraId="05A64531" w14:textId="4A513BCC" w:rsidR="000239A7" w:rsidRPr="00D2750A" w:rsidRDefault="000239A7" w:rsidP="000239A7">
            <w:pPr>
              <w:spacing w:after="0" w:line="240" w:lineRule="auto"/>
              <w:contextualSpacing/>
              <w:jc w:val="center"/>
              <w:rPr>
                <w:rFonts w:asciiTheme="minorHAnsi" w:hAnsiTheme="minorHAnsi"/>
              </w:rPr>
            </w:pPr>
            <w:r>
              <w:rPr>
                <w:rFonts w:cs="Calibri"/>
              </w:rPr>
              <w:t>2,218</w:t>
            </w:r>
          </w:p>
        </w:tc>
      </w:tr>
      <w:tr w:rsidR="000239A7" w:rsidRPr="00FA7E09" w14:paraId="49E94D34" w14:textId="77777777" w:rsidTr="00EC2FCA">
        <w:trPr>
          <w:trHeight w:val="202"/>
        </w:trPr>
        <w:tc>
          <w:tcPr>
            <w:tcW w:w="2515" w:type="dxa"/>
            <w:vAlign w:val="bottom"/>
          </w:tcPr>
          <w:p w14:paraId="18618BBE" w14:textId="296FECDC" w:rsidR="000239A7" w:rsidRPr="00D2750A" w:rsidRDefault="000239A7" w:rsidP="000239A7">
            <w:pPr>
              <w:spacing w:line="240" w:lineRule="auto"/>
              <w:contextualSpacing/>
              <w:rPr>
                <w:rFonts w:asciiTheme="minorHAnsi" w:hAnsiTheme="minorHAnsi"/>
              </w:rPr>
            </w:pPr>
            <w:r>
              <w:rPr>
                <w:rFonts w:cs="Calibri"/>
              </w:rPr>
              <w:t xml:space="preserve">React </w:t>
            </w:r>
            <w:proofErr w:type="spellStart"/>
            <w:r>
              <w:rPr>
                <w:rFonts w:cs="Calibri"/>
              </w:rPr>
              <w:t>Javascript</w:t>
            </w:r>
            <w:proofErr w:type="spellEnd"/>
          </w:p>
        </w:tc>
        <w:tc>
          <w:tcPr>
            <w:tcW w:w="985" w:type="dxa"/>
            <w:vAlign w:val="bottom"/>
          </w:tcPr>
          <w:p w14:paraId="713AA940" w14:textId="45DE6F0A" w:rsidR="000239A7" w:rsidRPr="00D2750A" w:rsidRDefault="000239A7" w:rsidP="000239A7">
            <w:pPr>
              <w:spacing w:line="240" w:lineRule="auto"/>
              <w:contextualSpacing/>
              <w:jc w:val="center"/>
              <w:rPr>
                <w:rFonts w:asciiTheme="minorHAnsi" w:hAnsiTheme="minorHAnsi"/>
              </w:rPr>
            </w:pPr>
            <w:r>
              <w:rPr>
                <w:rFonts w:cs="Calibri"/>
              </w:rPr>
              <w:t>6,035</w:t>
            </w:r>
          </w:p>
        </w:tc>
        <w:tc>
          <w:tcPr>
            <w:tcW w:w="2705" w:type="dxa"/>
            <w:shd w:val="clear" w:color="auto" w:fill="auto"/>
            <w:vAlign w:val="bottom"/>
          </w:tcPr>
          <w:p w14:paraId="727BE30D" w14:textId="0156B88A" w:rsidR="000239A7" w:rsidRPr="00D2750A" w:rsidRDefault="000239A7" w:rsidP="000239A7">
            <w:pPr>
              <w:spacing w:after="0" w:line="240" w:lineRule="auto"/>
              <w:contextualSpacing/>
              <w:rPr>
                <w:rFonts w:asciiTheme="minorHAnsi" w:hAnsiTheme="minorHAnsi"/>
              </w:rPr>
            </w:pPr>
            <w:r>
              <w:rPr>
                <w:rFonts w:cs="Calibri"/>
              </w:rPr>
              <w:t>Unit Testing</w:t>
            </w:r>
          </w:p>
        </w:tc>
        <w:tc>
          <w:tcPr>
            <w:tcW w:w="990" w:type="dxa"/>
            <w:shd w:val="clear" w:color="auto" w:fill="auto"/>
            <w:vAlign w:val="bottom"/>
          </w:tcPr>
          <w:p w14:paraId="15C24BA8" w14:textId="76F23ACE" w:rsidR="000239A7" w:rsidRPr="00D2750A" w:rsidRDefault="000239A7" w:rsidP="000239A7">
            <w:pPr>
              <w:spacing w:after="0" w:line="240" w:lineRule="auto"/>
              <w:contextualSpacing/>
              <w:jc w:val="center"/>
              <w:rPr>
                <w:rFonts w:asciiTheme="minorHAnsi" w:hAnsiTheme="minorHAnsi"/>
              </w:rPr>
            </w:pPr>
            <w:r>
              <w:rPr>
                <w:rFonts w:cs="Calibri"/>
              </w:rPr>
              <w:t>3,050</w:t>
            </w:r>
          </w:p>
        </w:tc>
        <w:tc>
          <w:tcPr>
            <w:tcW w:w="2340" w:type="dxa"/>
            <w:vAlign w:val="bottom"/>
          </w:tcPr>
          <w:p w14:paraId="59DD2F17" w14:textId="45C6E547" w:rsidR="000239A7" w:rsidRPr="00D2750A" w:rsidRDefault="000239A7" w:rsidP="000239A7">
            <w:pPr>
              <w:spacing w:after="0" w:line="240" w:lineRule="auto"/>
              <w:contextualSpacing/>
              <w:rPr>
                <w:rFonts w:asciiTheme="minorHAnsi" w:hAnsiTheme="minorHAnsi"/>
              </w:rPr>
            </w:pPr>
            <w:r>
              <w:rPr>
                <w:rFonts w:cs="Calibri"/>
              </w:rPr>
              <w:t>UX Wireframes</w:t>
            </w:r>
          </w:p>
        </w:tc>
        <w:tc>
          <w:tcPr>
            <w:tcW w:w="985" w:type="dxa"/>
            <w:vAlign w:val="bottom"/>
          </w:tcPr>
          <w:p w14:paraId="15647500" w14:textId="7A569E25" w:rsidR="000239A7" w:rsidRPr="00D2750A" w:rsidRDefault="000239A7" w:rsidP="000239A7">
            <w:pPr>
              <w:spacing w:after="0" w:line="240" w:lineRule="auto"/>
              <w:contextualSpacing/>
              <w:jc w:val="center"/>
              <w:rPr>
                <w:rFonts w:asciiTheme="minorHAnsi" w:hAnsiTheme="minorHAnsi"/>
              </w:rPr>
            </w:pPr>
            <w:r>
              <w:rPr>
                <w:rFonts w:cs="Calibri"/>
              </w:rPr>
              <w:t>2,209</w:t>
            </w:r>
          </w:p>
        </w:tc>
      </w:tr>
      <w:tr w:rsidR="000239A7" w:rsidRPr="00FA7E09" w14:paraId="6A780A09" w14:textId="77777777" w:rsidTr="00EC2FCA">
        <w:trPr>
          <w:trHeight w:val="202"/>
        </w:trPr>
        <w:tc>
          <w:tcPr>
            <w:tcW w:w="2515" w:type="dxa"/>
            <w:vAlign w:val="bottom"/>
          </w:tcPr>
          <w:p w14:paraId="16439351" w14:textId="67FDEAF9" w:rsidR="000239A7" w:rsidRPr="00D2750A" w:rsidRDefault="000239A7" w:rsidP="000239A7">
            <w:pPr>
              <w:spacing w:line="240" w:lineRule="auto"/>
              <w:contextualSpacing/>
              <w:rPr>
                <w:rFonts w:asciiTheme="minorHAnsi" w:hAnsiTheme="minorHAnsi"/>
              </w:rPr>
            </w:pPr>
            <w:r>
              <w:rPr>
                <w:rFonts w:cs="Calibri"/>
              </w:rPr>
              <w:t>Java</w:t>
            </w:r>
          </w:p>
        </w:tc>
        <w:tc>
          <w:tcPr>
            <w:tcW w:w="985" w:type="dxa"/>
            <w:vAlign w:val="bottom"/>
          </w:tcPr>
          <w:p w14:paraId="39775295" w14:textId="132C4447" w:rsidR="000239A7" w:rsidRPr="00D2750A" w:rsidRDefault="000239A7" w:rsidP="000239A7">
            <w:pPr>
              <w:spacing w:line="240" w:lineRule="auto"/>
              <w:contextualSpacing/>
              <w:jc w:val="center"/>
              <w:rPr>
                <w:rFonts w:asciiTheme="minorHAnsi" w:hAnsiTheme="minorHAnsi"/>
              </w:rPr>
            </w:pPr>
            <w:r>
              <w:rPr>
                <w:rFonts w:cs="Calibri"/>
              </w:rPr>
              <w:t>6,003</w:t>
            </w:r>
          </w:p>
        </w:tc>
        <w:tc>
          <w:tcPr>
            <w:tcW w:w="2705" w:type="dxa"/>
            <w:shd w:val="clear" w:color="auto" w:fill="auto"/>
            <w:vAlign w:val="bottom"/>
          </w:tcPr>
          <w:p w14:paraId="31A7F4E6" w14:textId="244407E6" w:rsidR="000239A7" w:rsidRPr="00D2750A" w:rsidRDefault="000239A7" w:rsidP="000239A7">
            <w:pPr>
              <w:spacing w:after="0" w:line="240" w:lineRule="auto"/>
              <w:contextualSpacing/>
              <w:rPr>
                <w:rFonts w:asciiTheme="minorHAnsi" w:hAnsiTheme="minorHAnsi"/>
              </w:rPr>
            </w:pPr>
            <w:r>
              <w:rPr>
                <w:rFonts w:cs="Calibri"/>
              </w:rPr>
              <w:t>MySQL</w:t>
            </w:r>
          </w:p>
        </w:tc>
        <w:tc>
          <w:tcPr>
            <w:tcW w:w="990" w:type="dxa"/>
            <w:shd w:val="clear" w:color="auto" w:fill="auto"/>
            <w:vAlign w:val="bottom"/>
          </w:tcPr>
          <w:p w14:paraId="136ADC12" w14:textId="60EFCD8E" w:rsidR="000239A7" w:rsidRPr="00D2750A" w:rsidRDefault="000239A7" w:rsidP="000239A7">
            <w:pPr>
              <w:spacing w:after="0" w:line="240" w:lineRule="auto"/>
              <w:contextualSpacing/>
              <w:jc w:val="center"/>
              <w:rPr>
                <w:rFonts w:asciiTheme="minorHAnsi" w:hAnsiTheme="minorHAnsi"/>
              </w:rPr>
            </w:pPr>
            <w:r>
              <w:rPr>
                <w:rFonts w:cs="Calibri"/>
              </w:rPr>
              <w:t>3,029</w:t>
            </w:r>
          </w:p>
        </w:tc>
        <w:tc>
          <w:tcPr>
            <w:tcW w:w="2340" w:type="dxa"/>
            <w:vAlign w:val="bottom"/>
          </w:tcPr>
          <w:p w14:paraId="05896114" w14:textId="6AADB9F8" w:rsidR="000239A7" w:rsidRPr="00D2750A" w:rsidRDefault="000239A7" w:rsidP="000239A7">
            <w:pPr>
              <w:spacing w:after="0" w:line="240" w:lineRule="auto"/>
              <w:contextualSpacing/>
              <w:rPr>
                <w:rFonts w:asciiTheme="minorHAnsi" w:hAnsiTheme="minorHAnsi"/>
              </w:rPr>
            </w:pPr>
            <w:r>
              <w:rPr>
                <w:rFonts w:cs="Calibri"/>
              </w:rPr>
              <w:t>Google Analytics</w:t>
            </w:r>
          </w:p>
        </w:tc>
        <w:tc>
          <w:tcPr>
            <w:tcW w:w="985" w:type="dxa"/>
            <w:vAlign w:val="bottom"/>
          </w:tcPr>
          <w:p w14:paraId="025DFB22" w14:textId="25C442D3" w:rsidR="000239A7" w:rsidRPr="00D2750A" w:rsidRDefault="000239A7" w:rsidP="000239A7">
            <w:pPr>
              <w:spacing w:after="0" w:line="240" w:lineRule="auto"/>
              <w:contextualSpacing/>
              <w:jc w:val="center"/>
              <w:rPr>
                <w:rFonts w:asciiTheme="minorHAnsi" w:hAnsiTheme="minorHAnsi"/>
              </w:rPr>
            </w:pPr>
            <w:r>
              <w:rPr>
                <w:rFonts w:cs="Calibri"/>
              </w:rPr>
              <w:t>2,146</w:t>
            </w:r>
          </w:p>
        </w:tc>
      </w:tr>
      <w:tr w:rsidR="000239A7" w:rsidRPr="00FA7E09" w14:paraId="4088D23A" w14:textId="77777777" w:rsidTr="00EC2FCA">
        <w:trPr>
          <w:trHeight w:val="202"/>
        </w:trPr>
        <w:tc>
          <w:tcPr>
            <w:tcW w:w="2515" w:type="dxa"/>
            <w:vAlign w:val="bottom"/>
          </w:tcPr>
          <w:p w14:paraId="1A25EE70" w14:textId="7544696C" w:rsidR="000239A7" w:rsidRPr="00D2750A" w:rsidRDefault="000239A7" w:rsidP="000239A7">
            <w:pPr>
              <w:spacing w:line="240" w:lineRule="auto"/>
              <w:contextualSpacing/>
              <w:rPr>
                <w:rFonts w:asciiTheme="minorHAnsi" w:hAnsiTheme="minorHAnsi"/>
              </w:rPr>
            </w:pPr>
            <w:r>
              <w:rPr>
                <w:rFonts w:cs="Calibri"/>
              </w:rPr>
              <w:t>Front-end Development</w:t>
            </w:r>
          </w:p>
        </w:tc>
        <w:tc>
          <w:tcPr>
            <w:tcW w:w="985" w:type="dxa"/>
            <w:vAlign w:val="bottom"/>
          </w:tcPr>
          <w:p w14:paraId="3C391023" w14:textId="5C8D4D18" w:rsidR="000239A7" w:rsidRPr="00D2750A" w:rsidRDefault="000239A7" w:rsidP="000239A7">
            <w:pPr>
              <w:spacing w:line="240" w:lineRule="auto"/>
              <w:contextualSpacing/>
              <w:jc w:val="center"/>
              <w:rPr>
                <w:rFonts w:asciiTheme="minorHAnsi" w:hAnsiTheme="minorHAnsi"/>
              </w:rPr>
            </w:pPr>
            <w:r>
              <w:rPr>
                <w:rFonts w:cs="Calibri"/>
              </w:rPr>
              <w:t>5,738</w:t>
            </w:r>
          </w:p>
        </w:tc>
        <w:tc>
          <w:tcPr>
            <w:tcW w:w="2705" w:type="dxa"/>
            <w:shd w:val="clear" w:color="auto" w:fill="auto"/>
            <w:vAlign w:val="bottom"/>
          </w:tcPr>
          <w:p w14:paraId="742CD332" w14:textId="33D36B1C" w:rsidR="000239A7" w:rsidRPr="00D2750A" w:rsidRDefault="000239A7" w:rsidP="000239A7">
            <w:pPr>
              <w:spacing w:after="0" w:line="240" w:lineRule="auto"/>
              <w:contextualSpacing/>
              <w:rPr>
                <w:rFonts w:asciiTheme="minorHAnsi" w:hAnsiTheme="minorHAnsi"/>
              </w:rPr>
            </w:pPr>
            <w:r>
              <w:rPr>
                <w:rFonts w:cs="Calibri"/>
              </w:rPr>
              <w:t xml:space="preserve">Adobe </w:t>
            </w:r>
            <w:proofErr w:type="spellStart"/>
            <w:r>
              <w:rPr>
                <w:rFonts w:cs="Calibri"/>
              </w:rPr>
              <w:t>Indesign</w:t>
            </w:r>
            <w:proofErr w:type="spellEnd"/>
          </w:p>
        </w:tc>
        <w:tc>
          <w:tcPr>
            <w:tcW w:w="990" w:type="dxa"/>
            <w:shd w:val="clear" w:color="auto" w:fill="auto"/>
            <w:vAlign w:val="bottom"/>
          </w:tcPr>
          <w:p w14:paraId="76AF261D" w14:textId="50C0DF65" w:rsidR="000239A7" w:rsidRPr="00D2750A" w:rsidRDefault="000239A7" w:rsidP="000239A7">
            <w:pPr>
              <w:spacing w:after="0" w:line="240" w:lineRule="auto"/>
              <w:contextualSpacing/>
              <w:jc w:val="center"/>
              <w:rPr>
                <w:rFonts w:asciiTheme="minorHAnsi" w:hAnsiTheme="minorHAnsi"/>
              </w:rPr>
            </w:pPr>
            <w:r>
              <w:rPr>
                <w:rFonts w:cs="Calibri"/>
              </w:rPr>
              <w:t>3,000</w:t>
            </w:r>
          </w:p>
        </w:tc>
        <w:tc>
          <w:tcPr>
            <w:tcW w:w="2340" w:type="dxa"/>
            <w:vAlign w:val="bottom"/>
          </w:tcPr>
          <w:p w14:paraId="3856179A" w14:textId="124717CF" w:rsidR="000239A7" w:rsidRPr="00D2750A" w:rsidRDefault="000239A7" w:rsidP="000239A7">
            <w:pPr>
              <w:spacing w:after="0" w:line="240" w:lineRule="auto"/>
              <w:contextualSpacing/>
              <w:rPr>
                <w:rFonts w:asciiTheme="minorHAnsi" w:hAnsiTheme="minorHAnsi"/>
              </w:rPr>
            </w:pPr>
            <w:r>
              <w:rPr>
                <w:rFonts w:cs="Calibri"/>
              </w:rPr>
              <w:t>Version Control</w:t>
            </w:r>
          </w:p>
        </w:tc>
        <w:tc>
          <w:tcPr>
            <w:tcW w:w="985" w:type="dxa"/>
            <w:vAlign w:val="bottom"/>
          </w:tcPr>
          <w:p w14:paraId="59D44C88" w14:textId="4C692C2D" w:rsidR="000239A7" w:rsidRPr="00D2750A" w:rsidRDefault="000239A7" w:rsidP="000239A7">
            <w:pPr>
              <w:spacing w:after="0" w:line="240" w:lineRule="auto"/>
              <w:contextualSpacing/>
              <w:jc w:val="center"/>
              <w:rPr>
                <w:rFonts w:asciiTheme="minorHAnsi" w:hAnsiTheme="minorHAnsi"/>
              </w:rPr>
            </w:pPr>
            <w:r>
              <w:rPr>
                <w:rFonts w:cs="Calibri"/>
              </w:rPr>
              <w:t>2,106</w:t>
            </w:r>
          </w:p>
        </w:tc>
      </w:tr>
      <w:tr w:rsidR="000239A7" w:rsidRPr="00FA7E09" w14:paraId="76019130" w14:textId="77777777" w:rsidTr="00EC2FCA">
        <w:trPr>
          <w:trHeight w:val="202"/>
        </w:trPr>
        <w:tc>
          <w:tcPr>
            <w:tcW w:w="2515" w:type="dxa"/>
            <w:vAlign w:val="bottom"/>
          </w:tcPr>
          <w:p w14:paraId="5BF5C639" w14:textId="79D09B3A" w:rsidR="000239A7" w:rsidRPr="00D2750A" w:rsidRDefault="000239A7" w:rsidP="000239A7">
            <w:pPr>
              <w:spacing w:line="240" w:lineRule="auto"/>
              <w:contextualSpacing/>
              <w:rPr>
                <w:rFonts w:asciiTheme="minorHAnsi" w:hAnsiTheme="minorHAnsi"/>
              </w:rPr>
            </w:pPr>
            <w:r>
              <w:rPr>
                <w:rFonts w:cs="Calibri"/>
              </w:rPr>
              <w:t>Software Engineering</w:t>
            </w:r>
          </w:p>
        </w:tc>
        <w:tc>
          <w:tcPr>
            <w:tcW w:w="985" w:type="dxa"/>
            <w:vAlign w:val="bottom"/>
          </w:tcPr>
          <w:p w14:paraId="7EC259A9" w14:textId="52DFFAF4" w:rsidR="000239A7" w:rsidRPr="00D2750A" w:rsidRDefault="000239A7" w:rsidP="000239A7">
            <w:pPr>
              <w:spacing w:line="240" w:lineRule="auto"/>
              <w:contextualSpacing/>
              <w:jc w:val="center"/>
              <w:rPr>
                <w:rFonts w:asciiTheme="minorHAnsi" w:hAnsiTheme="minorHAnsi"/>
              </w:rPr>
            </w:pPr>
            <w:r>
              <w:rPr>
                <w:rFonts w:cs="Calibri"/>
              </w:rPr>
              <w:t>5,626</w:t>
            </w:r>
          </w:p>
        </w:tc>
        <w:tc>
          <w:tcPr>
            <w:tcW w:w="2705" w:type="dxa"/>
            <w:shd w:val="clear" w:color="auto" w:fill="auto"/>
            <w:vAlign w:val="bottom"/>
          </w:tcPr>
          <w:p w14:paraId="00F6AA40" w14:textId="75AB3848" w:rsidR="000239A7" w:rsidRPr="00D2750A" w:rsidRDefault="000239A7" w:rsidP="000239A7">
            <w:pPr>
              <w:spacing w:after="0" w:line="240" w:lineRule="auto"/>
              <w:contextualSpacing/>
              <w:rPr>
                <w:rFonts w:asciiTheme="minorHAnsi" w:hAnsiTheme="minorHAnsi"/>
              </w:rPr>
            </w:pPr>
            <w:r>
              <w:rPr>
                <w:rFonts w:cs="Calibri"/>
              </w:rPr>
              <w:t>Adobe Illustrator</w:t>
            </w:r>
          </w:p>
        </w:tc>
        <w:tc>
          <w:tcPr>
            <w:tcW w:w="990" w:type="dxa"/>
            <w:shd w:val="clear" w:color="auto" w:fill="auto"/>
            <w:vAlign w:val="bottom"/>
          </w:tcPr>
          <w:p w14:paraId="11EE047D" w14:textId="449B1399" w:rsidR="000239A7" w:rsidRPr="00D2750A" w:rsidRDefault="000239A7" w:rsidP="000239A7">
            <w:pPr>
              <w:spacing w:after="0" w:line="240" w:lineRule="auto"/>
              <w:contextualSpacing/>
              <w:jc w:val="center"/>
              <w:rPr>
                <w:rFonts w:asciiTheme="minorHAnsi" w:hAnsiTheme="minorHAnsi"/>
              </w:rPr>
            </w:pPr>
            <w:r>
              <w:rPr>
                <w:rFonts w:cs="Calibri"/>
              </w:rPr>
              <w:t>2,924</w:t>
            </w:r>
          </w:p>
        </w:tc>
        <w:tc>
          <w:tcPr>
            <w:tcW w:w="2340" w:type="dxa"/>
            <w:vAlign w:val="bottom"/>
          </w:tcPr>
          <w:p w14:paraId="732EDB77" w14:textId="0C4BAEB9" w:rsidR="000239A7" w:rsidRPr="00D2750A" w:rsidRDefault="000239A7" w:rsidP="000239A7">
            <w:pPr>
              <w:spacing w:after="0" w:line="240" w:lineRule="auto"/>
              <w:contextualSpacing/>
              <w:rPr>
                <w:rFonts w:asciiTheme="minorHAnsi" w:hAnsiTheme="minorHAnsi"/>
              </w:rPr>
            </w:pPr>
            <w:r>
              <w:rPr>
                <w:rFonts w:cs="Calibri"/>
              </w:rPr>
              <w:t>User Research</w:t>
            </w:r>
          </w:p>
        </w:tc>
        <w:tc>
          <w:tcPr>
            <w:tcW w:w="985" w:type="dxa"/>
            <w:vAlign w:val="bottom"/>
          </w:tcPr>
          <w:p w14:paraId="67A66870" w14:textId="4E7AB663" w:rsidR="000239A7" w:rsidRPr="00D2750A" w:rsidRDefault="000239A7" w:rsidP="000239A7">
            <w:pPr>
              <w:spacing w:after="0" w:line="240" w:lineRule="auto"/>
              <w:contextualSpacing/>
              <w:jc w:val="center"/>
              <w:rPr>
                <w:rFonts w:asciiTheme="minorHAnsi" w:hAnsiTheme="minorHAnsi"/>
              </w:rPr>
            </w:pPr>
            <w:r>
              <w:rPr>
                <w:rFonts w:cs="Calibri"/>
              </w:rPr>
              <w:t>2,066</w:t>
            </w:r>
          </w:p>
        </w:tc>
      </w:tr>
      <w:tr w:rsidR="000239A7" w:rsidRPr="00FA7E09" w14:paraId="3D7105C3" w14:textId="77777777" w:rsidTr="00EC2FCA">
        <w:trPr>
          <w:trHeight w:val="202"/>
        </w:trPr>
        <w:tc>
          <w:tcPr>
            <w:tcW w:w="2515" w:type="dxa"/>
            <w:vAlign w:val="bottom"/>
          </w:tcPr>
          <w:p w14:paraId="352BCBFC" w14:textId="54B3E33B" w:rsidR="000239A7" w:rsidRPr="00D2750A" w:rsidRDefault="000239A7" w:rsidP="000239A7">
            <w:pPr>
              <w:spacing w:line="240" w:lineRule="auto"/>
              <w:contextualSpacing/>
              <w:rPr>
                <w:rFonts w:asciiTheme="minorHAnsi" w:hAnsiTheme="minorHAnsi"/>
              </w:rPr>
            </w:pPr>
            <w:r>
              <w:rPr>
                <w:rFonts w:cs="Calibri"/>
              </w:rPr>
              <w:t>Web Development</w:t>
            </w:r>
          </w:p>
        </w:tc>
        <w:tc>
          <w:tcPr>
            <w:tcW w:w="985" w:type="dxa"/>
            <w:vAlign w:val="bottom"/>
          </w:tcPr>
          <w:p w14:paraId="6C3D4B99" w14:textId="14214486" w:rsidR="000239A7" w:rsidRPr="00D2750A" w:rsidRDefault="000239A7" w:rsidP="000239A7">
            <w:pPr>
              <w:spacing w:line="240" w:lineRule="auto"/>
              <w:contextualSpacing/>
              <w:jc w:val="center"/>
              <w:rPr>
                <w:rFonts w:asciiTheme="minorHAnsi" w:hAnsiTheme="minorHAnsi"/>
              </w:rPr>
            </w:pPr>
            <w:r>
              <w:rPr>
                <w:rFonts w:cs="Calibri"/>
              </w:rPr>
              <w:t>4,902</w:t>
            </w:r>
          </w:p>
        </w:tc>
        <w:tc>
          <w:tcPr>
            <w:tcW w:w="2705" w:type="dxa"/>
            <w:shd w:val="clear" w:color="auto" w:fill="auto"/>
            <w:vAlign w:val="bottom"/>
          </w:tcPr>
          <w:p w14:paraId="068A309C" w14:textId="5B4E8658" w:rsidR="000239A7" w:rsidRPr="00D2750A" w:rsidRDefault="000239A7" w:rsidP="000239A7">
            <w:pPr>
              <w:spacing w:after="0" w:line="240" w:lineRule="auto"/>
              <w:contextualSpacing/>
              <w:rPr>
                <w:rFonts w:asciiTheme="minorHAnsi" w:hAnsiTheme="minorHAnsi"/>
              </w:rPr>
            </w:pPr>
            <w:r>
              <w:rPr>
                <w:rFonts w:cs="Calibri"/>
              </w:rPr>
              <w:t>Adobe Acrobat</w:t>
            </w:r>
          </w:p>
        </w:tc>
        <w:tc>
          <w:tcPr>
            <w:tcW w:w="990" w:type="dxa"/>
            <w:shd w:val="clear" w:color="auto" w:fill="auto"/>
            <w:vAlign w:val="bottom"/>
          </w:tcPr>
          <w:p w14:paraId="7E77863E" w14:textId="6E84CA9D" w:rsidR="000239A7" w:rsidRPr="00D2750A" w:rsidRDefault="000239A7" w:rsidP="000239A7">
            <w:pPr>
              <w:spacing w:after="0" w:line="240" w:lineRule="auto"/>
              <w:contextualSpacing/>
              <w:jc w:val="center"/>
              <w:rPr>
                <w:rFonts w:asciiTheme="minorHAnsi" w:hAnsiTheme="minorHAnsi"/>
              </w:rPr>
            </w:pPr>
            <w:r>
              <w:rPr>
                <w:rFonts w:cs="Calibri"/>
              </w:rPr>
              <w:t>2,853</w:t>
            </w:r>
          </w:p>
        </w:tc>
        <w:tc>
          <w:tcPr>
            <w:tcW w:w="2340" w:type="dxa"/>
            <w:vAlign w:val="bottom"/>
          </w:tcPr>
          <w:p w14:paraId="4A65F3DB" w14:textId="775DD168" w:rsidR="000239A7" w:rsidRPr="00D2750A" w:rsidRDefault="000239A7" w:rsidP="000239A7">
            <w:pPr>
              <w:spacing w:after="0" w:line="240" w:lineRule="auto"/>
              <w:contextualSpacing/>
              <w:rPr>
                <w:rFonts w:asciiTheme="minorHAnsi" w:hAnsiTheme="minorHAnsi"/>
              </w:rPr>
            </w:pPr>
            <w:r>
              <w:rPr>
                <w:rFonts w:cs="Calibri"/>
              </w:rPr>
              <w:t>Node.js</w:t>
            </w:r>
          </w:p>
        </w:tc>
        <w:tc>
          <w:tcPr>
            <w:tcW w:w="985" w:type="dxa"/>
            <w:vAlign w:val="bottom"/>
          </w:tcPr>
          <w:p w14:paraId="4448F1CC" w14:textId="65378408" w:rsidR="000239A7" w:rsidRPr="00D2750A" w:rsidRDefault="000239A7" w:rsidP="000239A7">
            <w:pPr>
              <w:spacing w:after="0" w:line="240" w:lineRule="auto"/>
              <w:contextualSpacing/>
              <w:jc w:val="center"/>
              <w:rPr>
                <w:rFonts w:asciiTheme="minorHAnsi" w:hAnsiTheme="minorHAnsi"/>
              </w:rPr>
            </w:pPr>
            <w:r>
              <w:rPr>
                <w:rFonts w:cs="Calibri"/>
              </w:rPr>
              <w:t>2,006</w:t>
            </w:r>
          </w:p>
        </w:tc>
      </w:tr>
      <w:tr w:rsidR="000239A7" w:rsidRPr="00FA7E09" w14:paraId="49001831" w14:textId="77777777" w:rsidTr="00EC2FCA">
        <w:trPr>
          <w:trHeight w:val="202"/>
        </w:trPr>
        <w:tc>
          <w:tcPr>
            <w:tcW w:w="2515" w:type="dxa"/>
            <w:vAlign w:val="bottom"/>
          </w:tcPr>
          <w:p w14:paraId="33F6DDD6" w14:textId="1DD10D7C" w:rsidR="000239A7" w:rsidRPr="00D2750A" w:rsidRDefault="000239A7" w:rsidP="000239A7">
            <w:pPr>
              <w:spacing w:line="240" w:lineRule="auto"/>
              <w:contextualSpacing/>
              <w:rPr>
                <w:rFonts w:asciiTheme="minorHAnsi" w:hAnsiTheme="minorHAnsi"/>
              </w:rPr>
            </w:pPr>
            <w:r>
              <w:rPr>
                <w:rFonts w:cs="Calibri"/>
              </w:rPr>
              <w:t>Adobe Photoshop</w:t>
            </w:r>
          </w:p>
        </w:tc>
        <w:tc>
          <w:tcPr>
            <w:tcW w:w="985" w:type="dxa"/>
            <w:vAlign w:val="bottom"/>
          </w:tcPr>
          <w:p w14:paraId="20A925F9" w14:textId="77FF1B12" w:rsidR="000239A7" w:rsidRPr="00D2750A" w:rsidRDefault="000239A7" w:rsidP="000239A7">
            <w:pPr>
              <w:spacing w:line="240" w:lineRule="auto"/>
              <w:contextualSpacing/>
              <w:jc w:val="center"/>
              <w:rPr>
                <w:rFonts w:asciiTheme="minorHAnsi" w:hAnsiTheme="minorHAnsi"/>
              </w:rPr>
            </w:pPr>
            <w:r>
              <w:rPr>
                <w:rFonts w:cs="Calibri"/>
              </w:rPr>
              <w:t>3,968</w:t>
            </w:r>
          </w:p>
        </w:tc>
        <w:tc>
          <w:tcPr>
            <w:tcW w:w="2705" w:type="dxa"/>
            <w:shd w:val="clear" w:color="auto" w:fill="auto"/>
            <w:vAlign w:val="bottom"/>
          </w:tcPr>
          <w:p w14:paraId="14228306" w14:textId="10BE7741" w:rsidR="000239A7" w:rsidRPr="00D2750A" w:rsidRDefault="000239A7" w:rsidP="000239A7">
            <w:pPr>
              <w:spacing w:after="0" w:line="240" w:lineRule="auto"/>
              <w:contextualSpacing/>
              <w:rPr>
                <w:rFonts w:asciiTheme="minorHAnsi" w:hAnsiTheme="minorHAnsi"/>
              </w:rPr>
            </w:pPr>
            <w:r>
              <w:rPr>
                <w:rFonts w:cs="Calibri"/>
              </w:rPr>
              <w:t>Cross-browser</w:t>
            </w:r>
          </w:p>
        </w:tc>
        <w:tc>
          <w:tcPr>
            <w:tcW w:w="990" w:type="dxa"/>
            <w:shd w:val="clear" w:color="auto" w:fill="auto"/>
            <w:vAlign w:val="bottom"/>
          </w:tcPr>
          <w:p w14:paraId="0B092E30" w14:textId="75F1B9DF" w:rsidR="000239A7" w:rsidRPr="00D2750A" w:rsidRDefault="000239A7" w:rsidP="000239A7">
            <w:pPr>
              <w:spacing w:after="0" w:line="240" w:lineRule="auto"/>
              <w:contextualSpacing/>
              <w:jc w:val="center"/>
              <w:rPr>
                <w:rFonts w:asciiTheme="minorHAnsi" w:hAnsiTheme="minorHAnsi"/>
              </w:rPr>
            </w:pPr>
            <w:r>
              <w:rPr>
                <w:rFonts w:cs="Calibri"/>
              </w:rPr>
              <w:t>2,853</w:t>
            </w:r>
          </w:p>
        </w:tc>
        <w:tc>
          <w:tcPr>
            <w:tcW w:w="2340" w:type="dxa"/>
            <w:vAlign w:val="bottom"/>
          </w:tcPr>
          <w:p w14:paraId="7A3D92F8" w14:textId="5574A83B" w:rsidR="000239A7" w:rsidRPr="00D2750A" w:rsidRDefault="000239A7" w:rsidP="000239A7">
            <w:pPr>
              <w:spacing w:after="0" w:line="240" w:lineRule="auto"/>
              <w:contextualSpacing/>
              <w:rPr>
                <w:rFonts w:asciiTheme="minorHAnsi" w:hAnsiTheme="minorHAnsi"/>
              </w:rPr>
            </w:pPr>
            <w:r>
              <w:rPr>
                <w:rFonts w:cs="Calibri"/>
              </w:rPr>
              <w:t>Product Management</w:t>
            </w:r>
          </w:p>
        </w:tc>
        <w:tc>
          <w:tcPr>
            <w:tcW w:w="985" w:type="dxa"/>
            <w:vAlign w:val="bottom"/>
          </w:tcPr>
          <w:p w14:paraId="273C2264" w14:textId="7766C1F6" w:rsidR="000239A7" w:rsidRPr="00D2750A" w:rsidRDefault="000239A7" w:rsidP="000239A7">
            <w:pPr>
              <w:spacing w:after="0" w:line="240" w:lineRule="auto"/>
              <w:contextualSpacing/>
              <w:jc w:val="center"/>
              <w:rPr>
                <w:rFonts w:asciiTheme="minorHAnsi" w:hAnsiTheme="minorHAnsi"/>
              </w:rPr>
            </w:pPr>
            <w:r>
              <w:rPr>
                <w:rFonts w:cs="Calibri"/>
              </w:rPr>
              <w:t>1,967</w:t>
            </w:r>
          </w:p>
        </w:tc>
      </w:tr>
      <w:tr w:rsidR="000239A7" w:rsidRPr="00FA7E09" w14:paraId="0C727ABB" w14:textId="77777777" w:rsidTr="00EC2FCA">
        <w:trPr>
          <w:trHeight w:val="202"/>
        </w:trPr>
        <w:tc>
          <w:tcPr>
            <w:tcW w:w="2515" w:type="dxa"/>
            <w:vAlign w:val="bottom"/>
          </w:tcPr>
          <w:p w14:paraId="23ACDCAE" w14:textId="3C2BF51A" w:rsidR="000239A7" w:rsidRPr="00D2750A" w:rsidRDefault="000239A7" w:rsidP="000239A7">
            <w:pPr>
              <w:spacing w:line="240" w:lineRule="auto"/>
              <w:contextualSpacing/>
              <w:rPr>
                <w:rFonts w:asciiTheme="minorHAnsi" w:hAnsiTheme="minorHAnsi"/>
              </w:rPr>
            </w:pPr>
            <w:r>
              <w:rPr>
                <w:rFonts w:cs="Calibri"/>
              </w:rPr>
              <w:t>SQL</w:t>
            </w:r>
          </w:p>
        </w:tc>
        <w:tc>
          <w:tcPr>
            <w:tcW w:w="985" w:type="dxa"/>
            <w:vAlign w:val="bottom"/>
          </w:tcPr>
          <w:p w14:paraId="399AC0A0" w14:textId="7D66AE4C" w:rsidR="000239A7" w:rsidRPr="00D2750A" w:rsidRDefault="000239A7" w:rsidP="000239A7">
            <w:pPr>
              <w:spacing w:line="240" w:lineRule="auto"/>
              <w:contextualSpacing/>
              <w:jc w:val="center"/>
              <w:rPr>
                <w:rFonts w:asciiTheme="minorHAnsi" w:hAnsiTheme="minorHAnsi"/>
              </w:rPr>
            </w:pPr>
            <w:r>
              <w:rPr>
                <w:rFonts w:cs="Calibri"/>
              </w:rPr>
              <w:t>3,884</w:t>
            </w:r>
          </w:p>
        </w:tc>
        <w:tc>
          <w:tcPr>
            <w:tcW w:w="2705" w:type="dxa"/>
            <w:shd w:val="clear" w:color="auto" w:fill="auto"/>
            <w:vAlign w:val="bottom"/>
          </w:tcPr>
          <w:p w14:paraId="00DC838F" w14:textId="6739A13A" w:rsidR="000239A7" w:rsidRPr="00D2750A" w:rsidRDefault="000239A7" w:rsidP="000239A7">
            <w:pPr>
              <w:spacing w:after="0" w:line="240" w:lineRule="auto"/>
              <w:contextualSpacing/>
              <w:rPr>
                <w:rFonts w:asciiTheme="minorHAnsi" w:hAnsiTheme="minorHAnsi"/>
              </w:rPr>
            </w:pPr>
            <w:r>
              <w:rPr>
                <w:rFonts w:cs="Calibri"/>
              </w:rPr>
              <w:t>Scalability Design</w:t>
            </w:r>
          </w:p>
        </w:tc>
        <w:tc>
          <w:tcPr>
            <w:tcW w:w="990" w:type="dxa"/>
            <w:shd w:val="clear" w:color="auto" w:fill="auto"/>
            <w:vAlign w:val="bottom"/>
          </w:tcPr>
          <w:p w14:paraId="26AFB8BA" w14:textId="28EB2595" w:rsidR="000239A7" w:rsidRPr="00D2750A" w:rsidRDefault="000239A7" w:rsidP="000239A7">
            <w:pPr>
              <w:spacing w:after="0" w:line="240" w:lineRule="auto"/>
              <w:contextualSpacing/>
              <w:jc w:val="center"/>
              <w:rPr>
                <w:rFonts w:asciiTheme="minorHAnsi" w:hAnsiTheme="minorHAnsi"/>
              </w:rPr>
            </w:pPr>
            <w:r>
              <w:rPr>
                <w:rFonts w:cs="Calibri"/>
              </w:rPr>
              <w:t>2,812</w:t>
            </w:r>
          </w:p>
        </w:tc>
        <w:tc>
          <w:tcPr>
            <w:tcW w:w="2340" w:type="dxa"/>
            <w:vAlign w:val="bottom"/>
          </w:tcPr>
          <w:p w14:paraId="3E4E7EC1" w14:textId="600D941A" w:rsidR="000239A7" w:rsidRPr="00D2750A" w:rsidRDefault="000239A7" w:rsidP="000239A7">
            <w:pPr>
              <w:spacing w:after="0" w:line="240" w:lineRule="auto"/>
              <w:contextualSpacing/>
              <w:rPr>
                <w:rFonts w:asciiTheme="minorHAnsi" w:hAnsiTheme="minorHAnsi"/>
              </w:rPr>
            </w:pPr>
            <w:r>
              <w:rPr>
                <w:rFonts w:cs="Calibri"/>
              </w:rPr>
              <w:t>jQuery</w:t>
            </w:r>
          </w:p>
        </w:tc>
        <w:tc>
          <w:tcPr>
            <w:tcW w:w="985" w:type="dxa"/>
            <w:vAlign w:val="bottom"/>
          </w:tcPr>
          <w:p w14:paraId="64618685" w14:textId="03F79486" w:rsidR="000239A7" w:rsidRPr="00D2750A" w:rsidRDefault="000239A7" w:rsidP="000239A7">
            <w:pPr>
              <w:spacing w:after="0" w:line="240" w:lineRule="auto"/>
              <w:contextualSpacing/>
              <w:jc w:val="center"/>
              <w:rPr>
                <w:rFonts w:asciiTheme="minorHAnsi" w:hAnsiTheme="minorHAnsi"/>
              </w:rPr>
            </w:pPr>
            <w:r>
              <w:rPr>
                <w:rFonts w:cs="Calibri"/>
              </w:rPr>
              <w:t>1,965</w:t>
            </w:r>
          </w:p>
        </w:tc>
      </w:tr>
      <w:tr w:rsidR="000239A7" w:rsidRPr="00FA7E09" w14:paraId="10866B00" w14:textId="77777777" w:rsidTr="00EC2FCA">
        <w:trPr>
          <w:trHeight w:val="202"/>
        </w:trPr>
        <w:tc>
          <w:tcPr>
            <w:tcW w:w="2515" w:type="dxa"/>
            <w:vAlign w:val="bottom"/>
          </w:tcPr>
          <w:p w14:paraId="1EDB0651" w14:textId="4C097B72" w:rsidR="000239A7" w:rsidRPr="00D2750A" w:rsidRDefault="000239A7" w:rsidP="000239A7">
            <w:pPr>
              <w:spacing w:line="240" w:lineRule="auto"/>
              <w:contextualSpacing/>
              <w:rPr>
                <w:rFonts w:asciiTheme="minorHAnsi" w:hAnsiTheme="minorHAnsi"/>
              </w:rPr>
            </w:pPr>
            <w:r>
              <w:rPr>
                <w:rFonts w:cs="Calibri"/>
              </w:rPr>
              <w:t>Python</w:t>
            </w:r>
          </w:p>
        </w:tc>
        <w:tc>
          <w:tcPr>
            <w:tcW w:w="985" w:type="dxa"/>
            <w:vAlign w:val="bottom"/>
          </w:tcPr>
          <w:p w14:paraId="538E159C" w14:textId="22D1A90B" w:rsidR="000239A7" w:rsidRPr="00D2750A" w:rsidRDefault="000239A7" w:rsidP="000239A7">
            <w:pPr>
              <w:spacing w:line="240" w:lineRule="auto"/>
              <w:contextualSpacing/>
              <w:jc w:val="center"/>
              <w:rPr>
                <w:rFonts w:asciiTheme="minorHAnsi" w:hAnsiTheme="minorHAnsi"/>
              </w:rPr>
            </w:pPr>
            <w:r>
              <w:rPr>
                <w:rFonts w:cs="Calibri"/>
              </w:rPr>
              <w:t>3,862</w:t>
            </w:r>
          </w:p>
        </w:tc>
        <w:tc>
          <w:tcPr>
            <w:tcW w:w="2705" w:type="dxa"/>
            <w:shd w:val="clear" w:color="auto" w:fill="auto"/>
            <w:vAlign w:val="bottom"/>
          </w:tcPr>
          <w:p w14:paraId="0CDFE6C1" w14:textId="604EE2A9" w:rsidR="000239A7" w:rsidRPr="00D2750A" w:rsidRDefault="000239A7" w:rsidP="000239A7">
            <w:pPr>
              <w:spacing w:after="0" w:line="240" w:lineRule="auto"/>
              <w:contextualSpacing/>
              <w:rPr>
                <w:rFonts w:asciiTheme="minorHAnsi" w:hAnsiTheme="minorHAnsi"/>
              </w:rPr>
            </w:pPr>
            <w:r>
              <w:rPr>
                <w:rFonts w:cs="Calibri"/>
              </w:rPr>
              <w:t>Adobe Creative Suite</w:t>
            </w:r>
          </w:p>
        </w:tc>
        <w:tc>
          <w:tcPr>
            <w:tcW w:w="990" w:type="dxa"/>
            <w:shd w:val="clear" w:color="auto" w:fill="auto"/>
            <w:vAlign w:val="bottom"/>
          </w:tcPr>
          <w:p w14:paraId="04A42EDE" w14:textId="4D5A5B2A" w:rsidR="000239A7" w:rsidRPr="00D2750A" w:rsidRDefault="000239A7" w:rsidP="000239A7">
            <w:pPr>
              <w:spacing w:after="0" w:line="240" w:lineRule="auto"/>
              <w:contextualSpacing/>
              <w:jc w:val="center"/>
              <w:rPr>
                <w:rFonts w:asciiTheme="minorHAnsi" w:hAnsiTheme="minorHAnsi"/>
              </w:rPr>
            </w:pPr>
            <w:r>
              <w:rPr>
                <w:rFonts w:cs="Calibri"/>
              </w:rPr>
              <w:t>2,810</w:t>
            </w:r>
          </w:p>
        </w:tc>
        <w:tc>
          <w:tcPr>
            <w:tcW w:w="2340" w:type="dxa"/>
            <w:vAlign w:val="bottom"/>
          </w:tcPr>
          <w:p w14:paraId="29A6A955" w14:textId="1E683812" w:rsidR="000239A7" w:rsidRPr="00D2750A" w:rsidRDefault="000239A7" w:rsidP="000239A7">
            <w:pPr>
              <w:spacing w:after="0" w:line="240" w:lineRule="auto"/>
              <w:contextualSpacing/>
              <w:rPr>
                <w:rFonts w:asciiTheme="minorHAnsi" w:hAnsiTheme="minorHAnsi"/>
              </w:rPr>
            </w:pPr>
            <w:r>
              <w:rPr>
                <w:rFonts w:cs="Calibri"/>
              </w:rPr>
              <w:t>Microsoft C#</w:t>
            </w:r>
          </w:p>
        </w:tc>
        <w:tc>
          <w:tcPr>
            <w:tcW w:w="985" w:type="dxa"/>
            <w:vAlign w:val="bottom"/>
          </w:tcPr>
          <w:p w14:paraId="79BADB92" w14:textId="1F3BCDE7" w:rsidR="000239A7" w:rsidRPr="00D2750A" w:rsidRDefault="000239A7" w:rsidP="000239A7">
            <w:pPr>
              <w:spacing w:after="0" w:line="240" w:lineRule="auto"/>
              <w:contextualSpacing/>
              <w:jc w:val="center"/>
              <w:rPr>
                <w:rFonts w:asciiTheme="minorHAnsi" w:hAnsiTheme="minorHAnsi"/>
              </w:rPr>
            </w:pPr>
            <w:r>
              <w:rPr>
                <w:rFonts w:cs="Calibri"/>
              </w:rPr>
              <w:t>1,950</w:t>
            </w:r>
          </w:p>
        </w:tc>
      </w:tr>
      <w:tr w:rsidR="000239A7" w:rsidRPr="00FA7E09" w14:paraId="3365FC08" w14:textId="77777777" w:rsidTr="00EC2FCA">
        <w:trPr>
          <w:trHeight w:val="202"/>
        </w:trPr>
        <w:tc>
          <w:tcPr>
            <w:tcW w:w="2515" w:type="dxa"/>
            <w:vAlign w:val="bottom"/>
          </w:tcPr>
          <w:p w14:paraId="0FC39554" w14:textId="5456D5B5" w:rsidR="000239A7" w:rsidRPr="00D2750A" w:rsidRDefault="000239A7" w:rsidP="000239A7">
            <w:pPr>
              <w:spacing w:line="240" w:lineRule="auto"/>
              <w:contextualSpacing/>
              <w:rPr>
                <w:rFonts w:asciiTheme="minorHAnsi" w:hAnsiTheme="minorHAnsi"/>
              </w:rPr>
            </w:pPr>
            <w:r>
              <w:rPr>
                <w:rFonts w:cs="Calibri"/>
              </w:rPr>
              <w:t>Ruby</w:t>
            </w:r>
          </w:p>
        </w:tc>
        <w:tc>
          <w:tcPr>
            <w:tcW w:w="985" w:type="dxa"/>
            <w:vAlign w:val="bottom"/>
          </w:tcPr>
          <w:p w14:paraId="5D445F14" w14:textId="225162D6" w:rsidR="000239A7" w:rsidRPr="00D2750A" w:rsidRDefault="000239A7" w:rsidP="000239A7">
            <w:pPr>
              <w:spacing w:line="240" w:lineRule="auto"/>
              <w:contextualSpacing/>
              <w:jc w:val="center"/>
              <w:rPr>
                <w:rFonts w:asciiTheme="minorHAnsi" w:hAnsiTheme="minorHAnsi"/>
              </w:rPr>
            </w:pPr>
            <w:r>
              <w:rPr>
                <w:rFonts w:cs="Calibri"/>
              </w:rPr>
              <w:t>3,823</w:t>
            </w:r>
          </w:p>
        </w:tc>
        <w:tc>
          <w:tcPr>
            <w:tcW w:w="2705" w:type="dxa"/>
            <w:shd w:val="clear" w:color="auto" w:fill="auto"/>
            <w:vAlign w:val="bottom"/>
          </w:tcPr>
          <w:p w14:paraId="23005883" w14:textId="27497CAB" w:rsidR="000239A7" w:rsidRPr="00D2750A" w:rsidRDefault="000239A7" w:rsidP="000239A7">
            <w:pPr>
              <w:spacing w:after="0" w:line="240" w:lineRule="auto"/>
              <w:contextualSpacing/>
              <w:rPr>
                <w:rFonts w:asciiTheme="minorHAnsi" w:hAnsiTheme="minorHAnsi"/>
              </w:rPr>
            </w:pPr>
            <w:r>
              <w:rPr>
                <w:rFonts w:cs="Calibri"/>
              </w:rPr>
              <w:t>Hypertext Preprocessor (PHP)</w:t>
            </w:r>
          </w:p>
        </w:tc>
        <w:tc>
          <w:tcPr>
            <w:tcW w:w="990" w:type="dxa"/>
            <w:shd w:val="clear" w:color="auto" w:fill="auto"/>
            <w:vAlign w:val="bottom"/>
          </w:tcPr>
          <w:p w14:paraId="5F504FB0" w14:textId="49406631" w:rsidR="000239A7" w:rsidRPr="00D2750A" w:rsidRDefault="000239A7" w:rsidP="000239A7">
            <w:pPr>
              <w:spacing w:after="0" w:line="240" w:lineRule="auto"/>
              <w:contextualSpacing/>
              <w:jc w:val="center"/>
              <w:rPr>
                <w:rFonts w:asciiTheme="minorHAnsi" w:hAnsiTheme="minorHAnsi"/>
              </w:rPr>
            </w:pPr>
            <w:r>
              <w:rPr>
                <w:rFonts w:cs="Calibri"/>
              </w:rPr>
              <w:t>2,712</w:t>
            </w:r>
          </w:p>
        </w:tc>
        <w:tc>
          <w:tcPr>
            <w:tcW w:w="2340" w:type="dxa"/>
            <w:vAlign w:val="bottom"/>
          </w:tcPr>
          <w:p w14:paraId="270DF253" w14:textId="469D36E0" w:rsidR="000239A7" w:rsidRPr="00D2750A" w:rsidRDefault="000239A7" w:rsidP="000239A7">
            <w:pPr>
              <w:spacing w:after="0" w:line="240" w:lineRule="auto"/>
              <w:contextualSpacing/>
              <w:rPr>
                <w:rFonts w:asciiTheme="minorHAnsi" w:hAnsiTheme="minorHAnsi"/>
              </w:rPr>
            </w:pPr>
            <w:r>
              <w:rPr>
                <w:rFonts w:cs="Calibri"/>
              </w:rPr>
              <w:t>Docker Software</w:t>
            </w:r>
          </w:p>
        </w:tc>
        <w:tc>
          <w:tcPr>
            <w:tcW w:w="985" w:type="dxa"/>
            <w:vAlign w:val="bottom"/>
          </w:tcPr>
          <w:p w14:paraId="5D161665" w14:textId="184EF762" w:rsidR="000239A7" w:rsidRPr="00D2750A" w:rsidRDefault="000239A7" w:rsidP="000239A7">
            <w:pPr>
              <w:spacing w:after="0" w:line="240" w:lineRule="auto"/>
              <w:contextualSpacing/>
              <w:jc w:val="center"/>
              <w:rPr>
                <w:rFonts w:asciiTheme="minorHAnsi" w:hAnsiTheme="minorHAnsi"/>
              </w:rPr>
            </w:pPr>
            <w:r>
              <w:rPr>
                <w:rFonts w:cs="Calibri"/>
              </w:rPr>
              <w:t>1,935</w:t>
            </w:r>
          </w:p>
        </w:tc>
      </w:tr>
      <w:tr w:rsidR="000239A7" w:rsidRPr="00FA7E09" w14:paraId="72DCF4C3" w14:textId="77777777" w:rsidTr="00EC2FCA">
        <w:trPr>
          <w:trHeight w:val="202"/>
        </w:trPr>
        <w:tc>
          <w:tcPr>
            <w:tcW w:w="2515" w:type="dxa"/>
            <w:vAlign w:val="bottom"/>
          </w:tcPr>
          <w:p w14:paraId="6A82827D" w14:textId="2875336F" w:rsidR="000239A7" w:rsidRPr="00D2750A" w:rsidRDefault="000239A7" w:rsidP="000239A7">
            <w:pPr>
              <w:spacing w:line="240" w:lineRule="auto"/>
              <w:contextualSpacing/>
              <w:rPr>
                <w:rFonts w:asciiTheme="minorHAnsi" w:hAnsiTheme="minorHAnsi"/>
              </w:rPr>
            </w:pPr>
            <w:r>
              <w:rPr>
                <w:rFonts w:cs="Calibri"/>
              </w:rPr>
              <w:t>Ruby on Rails</w:t>
            </w:r>
          </w:p>
        </w:tc>
        <w:tc>
          <w:tcPr>
            <w:tcW w:w="985" w:type="dxa"/>
            <w:vAlign w:val="bottom"/>
          </w:tcPr>
          <w:p w14:paraId="2BD4EF78" w14:textId="3342F215" w:rsidR="000239A7" w:rsidRPr="00D2750A" w:rsidRDefault="000239A7" w:rsidP="000239A7">
            <w:pPr>
              <w:spacing w:line="240" w:lineRule="auto"/>
              <w:contextualSpacing/>
              <w:jc w:val="center"/>
              <w:rPr>
                <w:rFonts w:asciiTheme="minorHAnsi" w:hAnsiTheme="minorHAnsi"/>
              </w:rPr>
            </w:pPr>
            <w:r>
              <w:rPr>
                <w:rFonts w:cs="Calibri"/>
              </w:rPr>
              <w:t>3,811</w:t>
            </w:r>
          </w:p>
        </w:tc>
        <w:tc>
          <w:tcPr>
            <w:tcW w:w="2705" w:type="dxa"/>
            <w:shd w:val="clear" w:color="auto" w:fill="auto"/>
            <w:vAlign w:val="bottom"/>
          </w:tcPr>
          <w:p w14:paraId="22F3A450" w14:textId="2A4DD16B" w:rsidR="000239A7" w:rsidRPr="00D2750A" w:rsidRDefault="000239A7" w:rsidP="000239A7">
            <w:pPr>
              <w:spacing w:after="0" w:line="240" w:lineRule="auto"/>
              <w:contextualSpacing/>
              <w:rPr>
                <w:rFonts w:asciiTheme="minorHAnsi" w:hAnsiTheme="minorHAnsi"/>
              </w:rPr>
            </w:pPr>
            <w:r>
              <w:rPr>
                <w:rFonts w:cs="Calibri"/>
              </w:rPr>
              <w:t>PostgreSQL</w:t>
            </w:r>
          </w:p>
        </w:tc>
        <w:tc>
          <w:tcPr>
            <w:tcW w:w="990" w:type="dxa"/>
            <w:shd w:val="clear" w:color="auto" w:fill="auto"/>
            <w:vAlign w:val="bottom"/>
          </w:tcPr>
          <w:p w14:paraId="77F3631B" w14:textId="0667BBC8" w:rsidR="000239A7" w:rsidRPr="00D2750A" w:rsidRDefault="000239A7" w:rsidP="000239A7">
            <w:pPr>
              <w:spacing w:after="0" w:line="240" w:lineRule="auto"/>
              <w:contextualSpacing/>
              <w:jc w:val="center"/>
              <w:rPr>
                <w:rFonts w:asciiTheme="minorHAnsi" w:hAnsiTheme="minorHAnsi"/>
              </w:rPr>
            </w:pPr>
            <w:r>
              <w:rPr>
                <w:rFonts w:cs="Calibri"/>
              </w:rPr>
              <w:t>2,610</w:t>
            </w:r>
          </w:p>
        </w:tc>
        <w:tc>
          <w:tcPr>
            <w:tcW w:w="2340" w:type="dxa"/>
            <w:vAlign w:val="bottom"/>
          </w:tcPr>
          <w:p w14:paraId="4F2DFF0A" w14:textId="549BAD30" w:rsidR="000239A7" w:rsidRPr="00D2750A" w:rsidRDefault="000239A7" w:rsidP="000239A7">
            <w:pPr>
              <w:spacing w:after="0" w:line="240" w:lineRule="auto"/>
              <w:contextualSpacing/>
              <w:rPr>
                <w:rFonts w:asciiTheme="minorHAnsi" w:hAnsiTheme="minorHAnsi"/>
              </w:rPr>
            </w:pPr>
            <w:r>
              <w:rPr>
                <w:rFonts w:cs="Calibri"/>
              </w:rPr>
              <w:t>Django</w:t>
            </w:r>
          </w:p>
        </w:tc>
        <w:tc>
          <w:tcPr>
            <w:tcW w:w="985" w:type="dxa"/>
            <w:vAlign w:val="bottom"/>
          </w:tcPr>
          <w:p w14:paraId="329E02C4" w14:textId="734FF9DA" w:rsidR="000239A7" w:rsidRPr="00D2750A" w:rsidRDefault="000239A7" w:rsidP="000239A7">
            <w:pPr>
              <w:spacing w:after="0" w:line="240" w:lineRule="auto"/>
              <w:contextualSpacing/>
              <w:jc w:val="center"/>
              <w:rPr>
                <w:rFonts w:asciiTheme="minorHAnsi" w:hAnsiTheme="minorHAnsi"/>
              </w:rPr>
            </w:pPr>
            <w:r>
              <w:rPr>
                <w:rFonts w:cs="Calibri"/>
              </w:rPr>
              <w:t>1,863</w:t>
            </w:r>
          </w:p>
        </w:tc>
      </w:tr>
      <w:tr w:rsidR="000239A7" w:rsidRPr="00FA7E09" w14:paraId="445F4E85" w14:textId="77777777" w:rsidTr="00EC2FCA">
        <w:trPr>
          <w:trHeight w:val="202"/>
        </w:trPr>
        <w:tc>
          <w:tcPr>
            <w:tcW w:w="2515" w:type="dxa"/>
            <w:vAlign w:val="bottom"/>
          </w:tcPr>
          <w:p w14:paraId="21A6DBB2" w14:textId="5E312438" w:rsidR="000239A7" w:rsidRPr="00D2750A" w:rsidRDefault="000239A7" w:rsidP="000239A7">
            <w:pPr>
              <w:spacing w:line="240" w:lineRule="auto"/>
              <w:contextualSpacing/>
              <w:rPr>
                <w:rFonts w:asciiTheme="minorHAnsi" w:hAnsiTheme="minorHAnsi"/>
              </w:rPr>
            </w:pPr>
            <w:r>
              <w:rPr>
                <w:rFonts w:cs="Calibri"/>
              </w:rPr>
              <w:t>AngularJS</w:t>
            </w:r>
          </w:p>
        </w:tc>
        <w:tc>
          <w:tcPr>
            <w:tcW w:w="985" w:type="dxa"/>
            <w:vAlign w:val="bottom"/>
          </w:tcPr>
          <w:p w14:paraId="19470313" w14:textId="1E475448" w:rsidR="000239A7" w:rsidRPr="00D2750A" w:rsidRDefault="000239A7" w:rsidP="000239A7">
            <w:pPr>
              <w:spacing w:line="240" w:lineRule="auto"/>
              <w:contextualSpacing/>
              <w:jc w:val="center"/>
              <w:rPr>
                <w:rFonts w:asciiTheme="minorHAnsi" w:hAnsiTheme="minorHAnsi"/>
              </w:rPr>
            </w:pPr>
            <w:r>
              <w:rPr>
                <w:rFonts w:cs="Calibri"/>
              </w:rPr>
              <w:t>3,807</w:t>
            </w:r>
          </w:p>
        </w:tc>
        <w:tc>
          <w:tcPr>
            <w:tcW w:w="2705" w:type="dxa"/>
            <w:shd w:val="clear" w:color="auto" w:fill="auto"/>
            <w:vAlign w:val="bottom"/>
          </w:tcPr>
          <w:p w14:paraId="544DA759" w14:textId="31792320" w:rsidR="000239A7" w:rsidRPr="00D2750A" w:rsidRDefault="000239A7" w:rsidP="000239A7">
            <w:pPr>
              <w:spacing w:after="0" w:line="240" w:lineRule="auto"/>
              <w:contextualSpacing/>
              <w:rPr>
                <w:rFonts w:asciiTheme="minorHAnsi" w:hAnsiTheme="minorHAnsi"/>
              </w:rPr>
            </w:pPr>
            <w:r>
              <w:rPr>
                <w:rFonts w:cs="Calibri"/>
              </w:rPr>
              <w:t>ECMAScript 2015 (ES2015 / ES6)</w:t>
            </w:r>
          </w:p>
        </w:tc>
        <w:tc>
          <w:tcPr>
            <w:tcW w:w="990" w:type="dxa"/>
            <w:shd w:val="clear" w:color="auto" w:fill="auto"/>
            <w:vAlign w:val="bottom"/>
          </w:tcPr>
          <w:p w14:paraId="4219EB0E" w14:textId="0F455BB8" w:rsidR="000239A7" w:rsidRPr="00D2750A" w:rsidRDefault="000239A7" w:rsidP="000239A7">
            <w:pPr>
              <w:spacing w:after="0" w:line="240" w:lineRule="auto"/>
              <w:contextualSpacing/>
              <w:jc w:val="center"/>
              <w:rPr>
                <w:rFonts w:asciiTheme="minorHAnsi" w:hAnsiTheme="minorHAnsi"/>
              </w:rPr>
            </w:pPr>
            <w:r>
              <w:rPr>
                <w:rFonts w:cs="Calibri"/>
              </w:rPr>
              <w:t>2,469</w:t>
            </w:r>
          </w:p>
        </w:tc>
        <w:tc>
          <w:tcPr>
            <w:tcW w:w="2340" w:type="dxa"/>
            <w:vAlign w:val="bottom"/>
          </w:tcPr>
          <w:p w14:paraId="775B5D3C" w14:textId="72DC5431" w:rsidR="000239A7" w:rsidRPr="00D2750A" w:rsidRDefault="000239A7" w:rsidP="000239A7">
            <w:pPr>
              <w:spacing w:after="0" w:line="240" w:lineRule="auto"/>
              <w:contextualSpacing/>
              <w:rPr>
                <w:rFonts w:asciiTheme="minorHAnsi" w:hAnsiTheme="minorHAnsi"/>
              </w:rPr>
            </w:pPr>
            <w:r>
              <w:rPr>
                <w:rFonts w:cs="Calibri"/>
              </w:rPr>
              <w:t>Prototyping</w:t>
            </w:r>
          </w:p>
        </w:tc>
        <w:tc>
          <w:tcPr>
            <w:tcW w:w="985" w:type="dxa"/>
            <w:vAlign w:val="bottom"/>
          </w:tcPr>
          <w:p w14:paraId="0714CF3F" w14:textId="0996DE68" w:rsidR="000239A7" w:rsidRPr="00D2750A" w:rsidRDefault="000239A7" w:rsidP="000239A7">
            <w:pPr>
              <w:spacing w:after="0" w:line="240" w:lineRule="auto"/>
              <w:contextualSpacing/>
              <w:jc w:val="center"/>
              <w:rPr>
                <w:rFonts w:asciiTheme="minorHAnsi" w:hAnsiTheme="minorHAnsi"/>
              </w:rPr>
            </w:pPr>
            <w:r>
              <w:rPr>
                <w:rFonts w:cs="Calibri"/>
              </w:rPr>
              <w:t>1,804</w:t>
            </w:r>
          </w:p>
        </w:tc>
      </w:tr>
      <w:tr w:rsidR="000239A7" w:rsidRPr="00FA7E09" w14:paraId="5DB7924B" w14:textId="77777777" w:rsidTr="00EC2FCA">
        <w:trPr>
          <w:trHeight w:val="202"/>
        </w:trPr>
        <w:tc>
          <w:tcPr>
            <w:tcW w:w="2515" w:type="dxa"/>
            <w:vAlign w:val="bottom"/>
          </w:tcPr>
          <w:p w14:paraId="17542BB8" w14:textId="7BDEDFF8" w:rsidR="000239A7" w:rsidRPr="00D2750A" w:rsidRDefault="000239A7" w:rsidP="000239A7">
            <w:pPr>
              <w:spacing w:line="240" w:lineRule="auto"/>
              <w:contextualSpacing/>
              <w:rPr>
                <w:rFonts w:asciiTheme="minorHAnsi" w:hAnsiTheme="minorHAnsi"/>
              </w:rPr>
            </w:pPr>
            <w:proofErr w:type="spellStart"/>
            <w:r>
              <w:rPr>
                <w:rFonts w:cs="Calibri"/>
              </w:rPr>
              <w:t>Git</w:t>
            </w:r>
            <w:proofErr w:type="spellEnd"/>
          </w:p>
        </w:tc>
        <w:tc>
          <w:tcPr>
            <w:tcW w:w="985" w:type="dxa"/>
            <w:vAlign w:val="bottom"/>
          </w:tcPr>
          <w:p w14:paraId="131DFECC" w14:textId="30432308" w:rsidR="000239A7" w:rsidRPr="00D2750A" w:rsidRDefault="000239A7" w:rsidP="000239A7">
            <w:pPr>
              <w:spacing w:line="240" w:lineRule="auto"/>
              <w:contextualSpacing/>
              <w:jc w:val="center"/>
              <w:rPr>
                <w:rFonts w:asciiTheme="minorHAnsi" w:hAnsiTheme="minorHAnsi"/>
              </w:rPr>
            </w:pPr>
            <w:r>
              <w:rPr>
                <w:rFonts w:cs="Calibri"/>
              </w:rPr>
              <w:t>3,726</w:t>
            </w:r>
          </w:p>
        </w:tc>
        <w:tc>
          <w:tcPr>
            <w:tcW w:w="2705" w:type="dxa"/>
            <w:shd w:val="clear" w:color="auto" w:fill="auto"/>
            <w:vAlign w:val="bottom"/>
          </w:tcPr>
          <w:p w14:paraId="00C4A07F" w14:textId="1AA3C027" w:rsidR="000239A7" w:rsidRPr="00D2750A" w:rsidRDefault="000239A7" w:rsidP="000239A7">
            <w:pPr>
              <w:spacing w:after="0" w:line="240" w:lineRule="auto"/>
              <w:contextualSpacing/>
              <w:rPr>
                <w:rFonts w:asciiTheme="minorHAnsi" w:hAnsiTheme="minorHAnsi"/>
              </w:rPr>
            </w:pPr>
            <w:r>
              <w:rPr>
                <w:rFonts w:cs="Calibri"/>
              </w:rPr>
              <w:t>CSS</w:t>
            </w:r>
          </w:p>
        </w:tc>
        <w:tc>
          <w:tcPr>
            <w:tcW w:w="990" w:type="dxa"/>
            <w:shd w:val="clear" w:color="auto" w:fill="auto"/>
            <w:vAlign w:val="bottom"/>
          </w:tcPr>
          <w:p w14:paraId="124DC716" w14:textId="170F4E45" w:rsidR="000239A7" w:rsidRPr="00D2750A" w:rsidRDefault="000239A7" w:rsidP="000239A7">
            <w:pPr>
              <w:spacing w:after="0" w:line="240" w:lineRule="auto"/>
              <w:contextualSpacing/>
              <w:jc w:val="center"/>
              <w:rPr>
                <w:rFonts w:asciiTheme="minorHAnsi" w:hAnsiTheme="minorHAnsi"/>
              </w:rPr>
            </w:pPr>
            <w:r>
              <w:rPr>
                <w:rFonts w:cs="Calibri"/>
              </w:rPr>
              <w:t>2,460</w:t>
            </w:r>
          </w:p>
        </w:tc>
        <w:tc>
          <w:tcPr>
            <w:tcW w:w="2340" w:type="dxa"/>
            <w:vAlign w:val="bottom"/>
          </w:tcPr>
          <w:p w14:paraId="4CDB4B25" w14:textId="413A6616" w:rsidR="000239A7" w:rsidRPr="00D2750A" w:rsidRDefault="000239A7" w:rsidP="000239A7">
            <w:pPr>
              <w:spacing w:after="0" w:line="240" w:lineRule="auto"/>
              <w:contextualSpacing/>
              <w:rPr>
                <w:rFonts w:asciiTheme="minorHAnsi" w:hAnsiTheme="minorHAnsi"/>
              </w:rPr>
            </w:pPr>
            <w:r>
              <w:rPr>
                <w:rFonts w:cs="Calibri"/>
              </w:rPr>
              <w:t>Project Management</w:t>
            </w:r>
          </w:p>
        </w:tc>
        <w:tc>
          <w:tcPr>
            <w:tcW w:w="985" w:type="dxa"/>
            <w:vAlign w:val="bottom"/>
          </w:tcPr>
          <w:p w14:paraId="13DE999B" w14:textId="786B3C98" w:rsidR="000239A7" w:rsidRPr="00D2750A" w:rsidRDefault="000239A7" w:rsidP="000239A7">
            <w:pPr>
              <w:spacing w:after="0" w:line="240" w:lineRule="auto"/>
              <w:contextualSpacing/>
              <w:jc w:val="center"/>
              <w:rPr>
                <w:rFonts w:asciiTheme="minorHAnsi" w:hAnsiTheme="minorHAnsi"/>
              </w:rPr>
            </w:pPr>
            <w:r>
              <w:rPr>
                <w:rFonts w:cs="Calibri"/>
              </w:rPr>
              <w:t>1,775</w:t>
            </w:r>
          </w:p>
        </w:tc>
      </w:tr>
      <w:tr w:rsidR="000239A7" w:rsidRPr="00FA7E09" w14:paraId="4F1395C2" w14:textId="77777777" w:rsidTr="00EC2FCA">
        <w:trPr>
          <w:trHeight w:val="202"/>
        </w:trPr>
        <w:tc>
          <w:tcPr>
            <w:tcW w:w="2515" w:type="dxa"/>
            <w:vAlign w:val="bottom"/>
          </w:tcPr>
          <w:p w14:paraId="66742FEB" w14:textId="450094EB" w:rsidR="000239A7" w:rsidRPr="00D2750A" w:rsidRDefault="000239A7" w:rsidP="000239A7">
            <w:pPr>
              <w:spacing w:line="240" w:lineRule="auto"/>
              <w:contextualSpacing/>
              <w:rPr>
                <w:rFonts w:asciiTheme="minorHAnsi" w:hAnsiTheme="minorHAnsi"/>
              </w:rPr>
            </w:pPr>
            <w:r>
              <w:rPr>
                <w:rFonts w:cs="Calibri"/>
              </w:rPr>
              <w:t>Web Application Development</w:t>
            </w:r>
          </w:p>
        </w:tc>
        <w:tc>
          <w:tcPr>
            <w:tcW w:w="985" w:type="dxa"/>
            <w:vAlign w:val="bottom"/>
          </w:tcPr>
          <w:p w14:paraId="125F4110" w14:textId="425DE565" w:rsidR="000239A7" w:rsidRPr="00D2750A" w:rsidRDefault="000239A7" w:rsidP="000239A7">
            <w:pPr>
              <w:spacing w:line="240" w:lineRule="auto"/>
              <w:contextualSpacing/>
              <w:jc w:val="center"/>
              <w:rPr>
                <w:rFonts w:asciiTheme="minorHAnsi" w:hAnsiTheme="minorHAnsi"/>
              </w:rPr>
            </w:pPr>
            <w:r>
              <w:rPr>
                <w:rFonts w:cs="Calibri"/>
              </w:rPr>
              <w:t>3,588</w:t>
            </w:r>
          </w:p>
        </w:tc>
        <w:tc>
          <w:tcPr>
            <w:tcW w:w="2705" w:type="dxa"/>
            <w:shd w:val="clear" w:color="auto" w:fill="auto"/>
            <w:vAlign w:val="bottom"/>
          </w:tcPr>
          <w:p w14:paraId="6B4FAB7F" w14:textId="27362E5B" w:rsidR="000239A7" w:rsidRPr="00D2750A" w:rsidRDefault="000239A7" w:rsidP="000239A7">
            <w:pPr>
              <w:spacing w:after="0" w:line="240" w:lineRule="auto"/>
              <w:contextualSpacing/>
              <w:rPr>
                <w:rFonts w:asciiTheme="minorHAnsi" w:hAnsiTheme="minorHAnsi"/>
              </w:rPr>
            </w:pPr>
            <w:r>
              <w:rPr>
                <w:rFonts w:cs="Calibri"/>
              </w:rPr>
              <w:t>Content Management Systems (CMS)</w:t>
            </w:r>
          </w:p>
        </w:tc>
        <w:tc>
          <w:tcPr>
            <w:tcW w:w="990" w:type="dxa"/>
            <w:shd w:val="clear" w:color="auto" w:fill="auto"/>
            <w:vAlign w:val="bottom"/>
          </w:tcPr>
          <w:p w14:paraId="6A73192D" w14:textId="649D2AA7" w:rsidR="000239A7" w:rsidRPr="00D2750A" w:rsidRDefault="000239A7" w:rsidP="000239A7">
            <w:pPr>
              <w:spacing w:after="0" w:line="240" w:lineRule="auto"/>
              <w:contextualSpacing/>
              <w:jc w:val="center"/>
              <w:rPr>
                <w:rFonts w:asciiTheme="minorHAnsi" w:hAnsiTheme="minorHAnsi"/>
              </w:rPr>
            </w:pPr>
            <w:r>
              <w:rPr>
                <w:rFonts w:cs="Calibri"/>
              </w:rPr>
              <w:t>2,425</w:t>
            </w:r>
          </w:p>
        </w:tc>
        <w:tc>
          <w:tcPr>
            <w:tcW w:w="2340" w:type="dxa"/>
            <w:vAlign w:val="bottom"/>
          </w:tcPr>
          <w:p w14:paraId="5C99BEDE" w14:textId="7C7A4173" w:rsidR="000239A7" w:rsidRPr="00D2750A" w:rsidRDefault="000239A7" w:rsidP="000239A7">
            <w:pPr>
              <w:spacing w:after="0" w:line="240" w:lineRule="auto"/>
              <w:contextualSpacing/>
              <w:rPr>
                <w:rFonts w:asciiTheme="minorHAnsi" w:hAnsiTheme="minorHAnsi"/>
              </w:rPr>
            </w:pPr>
            <w:r>
              <w:rPr>
                <w:rFonts w:cs="Calibri"/>
              </w:rPr>
              <w:t>AWS Redshift</w:t>
            </w:r>
          </w:p>
        </w:tc>
        <w:tc>
          <w:tcPr>
            <w:tcW w:w="985" w:type="dxa"/>
            <w:vAlign w:val="bottom"/>
          </w:tcPr>
          <w:p w14:paraId="113C3D97" w14:textId="792DD17C" w:rsidR="000239A7" w:rsidRPr="00D2750A" w:rsidRDefault="000239A7" w:rsidP="000239A7">
            <w:pPr>
              <w:spacing w:after="0" w:line="240" w:lineRule="auto"/>
              <w:contextualSpacing/>
              <w:jc w:val="center"/>
              <w:rPr>
                <w:rFonts w:asciiTheme="minorHAnsi" w:hAnsiTheme="minorHAnsi"/>
              </w:rPr>
            </w:pPr>
            <w:r>
              <w:rPr>
                <w:rFonts w:cs="Calibri"/>
              </w:rPr>
              <w:t>1,758</w:t>
            </w:r>
          </w:p>
        </w:tc>
      </w:tr>
      <w:tr w:rsidR="000239A7" w:rsidRPr="00FA7E09" w14:paraId="37ACE550" w14:textId="77777777" w:rsidTr="00EC2FCA">
        <w:trPr>
          <w:trHeight w:val="202"/>
        </w:trPr>
        <w:tc>
          <w:tcPr>
            <w:tcW w:w="2515" w:type="dxa"/>
            <w:vAlign w:val="bottom"/>
          </w:tcPr>
          <w:p w14:paraId="3D650D64" w14:textId="6DCA73DC" w:rsidR="000239A7" w:rsidRPr="00D2750A" w:rsidRDefault="000239A7" w:rsidP="000239A7">
            <w:pPr>
              <w:spacing w:line="240" w:lineRule="auto"/>
              <w:contextualSpacing/>
              <w:rPr>
                <w:rFonts w:asciiTheme="minorHAnsi" w:hAnsiTheme="minorHAnsi"/>
              </w:rPr>
            </w:pPr>
            <w:r>
              <w:rPr>
                <w:rFonts w:cs="Calibri"/>
              </w:rPr>
              <w:t>HTML5</w:t>
            </w:r>
          </w:p>
        </w:tc>
        <w:tc>
          <w:tcPr>
            <w:tcW w:w="985" w:type="dxa"/>
            <w:vAlign w:val="bottom"/>
          </w:tcPr>
          <w:p w14:paraId="68BF8DF7" w14:textId="0ACBBBD5" w:rsidR="000239A7" w:rsidRPr="00D2750A" w:rsidRDefault="000239A7" w:rsidP="000239A7">
            <w:pPr>
              <w:spacing w:line="240" w:lineRule="auto"/>
              <w:contextualSpacing/>
              <w:jc w:val="center"/>
              <w:rPr>
                <w:rFonts w:asciiTheme="minorHAnsi" w:hAnsiTheme="minorHAnsi"/>
              </w:rPr>
            </w:pPr>
            <w:r>
              <w:rPr>
                <w:rFonts w:cs="Calibri"/>
              </w:rPr>
              <w:t>3,474</w:t>
            </w:r>
          </w:p>
        </w:tc>
        <w:tc>
          <w:tcPr>
            <w:tcW w:w="2705" w:type="dxa"/>
            <w:shd w:val="clear" w:color="auto" w:fill="auto"/>
            <w:vAlign w:val="bottom"/>
          </w:tcPr>
          <w:p w14:paraId="17B6385D" w14:textId="44F18610" w:rsidR="000239A7" w:rsidRPr="00D2750A" w:rsidRDefault="000239A7" w:rsidP="000239A7">
            <w:pPr>
              <w:spacing w:after="0" w:line="240" w:lineRule="auto"/>
              <w:contextualSpacing/>
              <w:rPr>
                <w:rFonts w:asciiTheme="minorHAnsi" w:hAnsiTheme="minorHAnsi"/>
              </w:rPr>
            </w:pPr>
            <w:r>
              <w:rPr>
                <w:rFonts w:cs="Calibri"/>
              </w:rPr>
              <w:t>User Interface (UI) Design</w:t>
            </w:r>
          </w:p>
        </w:tc>
        <w:tc>
          <w:tcPr>
            <w:tcW w:w="990" w:type="dxa"/>
            <w:shd w:val="clear" w:color="auto" w:fill="auto"/>
            <w:vAlign w:val="bottom"/>
          </w:tcPr>
          <w:p w14:paraId="449D1663" w14:textId="00B0E9AF" w:rsidR="000239A7" w:rsidRPr="00D2750A" w:rsidRDefault="000239A7" w:rsidP="000239A7">
            <w:pPr>
              <w:spacing w:after="0" w:line="240" w:lineRule="auto"/>
              <w:contextualSpacing/>
              <w:jc w:val="center"/>
              <w:rPr>
                <w:rFonts w:asciiTheme="minorHAnsi" w:hAnsiTheme="minorHAnsi"/>
              </w:rPr>
            </w:pPr>
            <w:r>
              <w:rPr>
                <w:rFonts w:cs="Calibri"/>
              </w:rPr>
              <w:t>2,246</w:t>
            </w:r>
          </w:p>
        </w:tc>
        <w:tc>
          <w:tcPr>
            <w:tcW w:w="2340" w:type="dxa"/>
            <w:vAlign w:val="bottom"/>
          </w:tcPr>
          <w:p w14:paraId="59709C32" w14:textId="1E019832" w:rsidR="000239A7" w:rsidRPr="00D2750A" w:rsidRDefault="000239A7" w:rsidP="000239A7">
            <w:pPr>
              <w:spacing w:after="0" w:line="240" w:lineRule="auto"/>
              <w:contextualSpacing/>
              <w:rPr>
                <w:rFonts w:asciiTheme="minorHAnsi" w:hAnsiTheme="minorHAnsi"/>
              </w:rPr>
            </w:pPr>
            <w:r>
              <w:rPr>
                <w:rFonts w:cs="Calibri"/>
              </w:rPr>
              <w:t>Web Site Design</w:t>
            </w:r>
          </w:p>
        </w:tc>
        <w:tc>
          <w:tcPr>
            <w:tcW w:w="985" w:type="dxa"/>
            <w:vAlign w:val="bottom"/>
          </w:tcPr>
          <w:p w14:paraId="502507E6" w14:textId="3E3883CB" w:rsidR="000239A7" w:rsidRPr="00D2750A" w:rsidRDefault="000239A7" w:rsidP="000239A7">
            <w:pPr>
              <w:spacing w:after="0" w:line="240" w:lineRule="auto"/>
              <w:contextualSpacing/>
              <w:jc w:val="center"/>
              <w:rPr>
                <w:rFonts w:asciiTheme="minorHAnsi" w:hAnsiTheme="minorHAnsi"/>
              </w:rPr>
            </w:pPr>
            <w:r>
              <w:rPr>
                <w:rFonts w:cs="Calibri"/>
              </w:rPr>
              <w:t>1,716</w:t>
            </w:r>
          </w:p>
        </w:tc>
      </w:tr>
    </w:tbl>
    <w:p w14:paraId="5988CDEF" w14:textId="48C899E3" w:rsidR="00030CE8" w:rsidRPr="00FA7E09" w:rsidRDefault="00030CE8" w:rsidP="001C1787">
      <w:pPr>
        <w:pStyle w:val="NoSpacing"/>
        <w:rPr>
          <w:rFonts w:asciiTheme="minorHAnsi" w:hAnsiTheme="minorHAnsi"/>
          <w:i/>
          <w:sz w:val="20"/>
          <w:szCs w:val="20"/>
        </w:rPr>
      </w:pPr>
      <w:r w:rsidRPr="00FA7E09">
        <w:rPr>
          <w:rFonts w:asciiTheme="minorHAnsi" w:hAnsiTheme="minorHAnsi"/>
          <w:i/>
          <w:sz w:val="20"/>
          <w:szCs w:val="20"/>
        </w:rPr>
        <w:t>Source: Burning Glass</w:t>
      </w:r>
    </w:p>
    <w:p w14:paraId="4BED5909" w14:textId="6768DA05" w:rsidR="001C1787" w:rsidRPr="00D2750A" w:rsidRDefault="000239A7" w:rsidP="00B35EC4">
      <w:pPr>
        <w:pStyle w:val="NoSpacing"/>
        <w:spacing w:before="240" w:after="60" w:line="240" w:lineRule="atLeast"/>
        <w:rPr>
          <w:rFonts w:asciiTheme="minorHAnsi" w:hAnsiTheme="minorHAnsi"/>
          <w:b/>
        </w:rPr>
      </w:pPr>
      <w:r>
        <w:rPr>
          <w:rFonts w:asciiTheme="minorHAnsi" w:hAnsiTheme="minorHAnsi"/>
          <w:b/>
        </w:rPr>
        <w:t>Table 10</w:t>
      </w:r>
      <w:r w:rsidR="001C1787" w:rsidRPr="00D2750A">
        <w:rPr>
          <w:rFonts w:asciiTheme="minorHAnsi" w:hAnsiTheme="minorHAnsi"/>
          <w:b/>
        </w:rPr>
        <w:t xml:space="preserve">. Education Requirements for </w:t>
      </w:r>
      <w:r w:rsidR="003373AE" w:rsidRPr="003373AE">
        <w:rPr>
          <w:rFonts w:asciiTheme="minorHAnsi" w:hAnsiTheme="minorHAnsi"/>
          <w:b/>
          <w:bCs/>
        </w:rPr>
        <w:t>Digital</w:t>
      </w:r>
      <w:r w:rsidR="003373AE" w:rsidRPr="00EC2FCA">
        <w:rPr>
          <w:b/>
        </w:rPr>
        <w:t xml:space="preserve"> Newsgathering</w:t>
      </w:r>
      <w:r w:rsidR="001C0549" w:rsidRPr="00D2750A">
        <w:rPr>
          <w:rFonts w:asciiTheme="minorHAnsi" w:hAnsiTheme="minorHAnsi"/>
          <w:b/>
        </w:rPr>
        <w:t xml:space="preserve"> </w:t>
      </w:r>
      <w:r w:rsidR="001C1787" w:rsidRPr="00D2750A">
        <w:rPr>
          <w:rFonts w:asciiTheme="minorHAnsi" w:hAnsiTheme="minorHAnsi"/>
          <w:b/>
        </w:rPr>
        <w:t xml:space="preserve">Occupations in Bay Region </w:t>
      </w:r>
    </w:p>
    <w:p w14:paraId="6B7D8D80" w14:textId="0AEA4A1F" w:rsidR="001C1787" w:rsidRPr="00FA7E09" w:rsidRDefault="001C1787" w:rsidP="001C1787">
      <w:pPr>
        <w:pStyle w:val="NoSpacing"/>
        <w:spacing w:before="60" w:after="60"/>
        <w:rPr>
          <w:rFonts w:asciiTheme="minorHAnsi" w:hAnsiTheme="minorHAnsi"/>
        </w:rPr>
      </w:pPr>
      <w:r w:rsidRPr="000239A7">
        <w:rPr>
          <w:rFonts w:asciiTheme="minorHAnsi" w:hAnsiTheme="minorHAnsi"/>
        </w:rPr>
        <w:t xml:space="preserve">Note: </w:t>
      </w:r>
      <w:r w:rsidR="000239A7" w:rsidRPr="000239A7">
        <w:rPr>
          <w:rFonts w:asciiTheme="minorHAnsi" w:hAnsiTheme="minorHAnsi"/>
        </w:rPr>
        <w:t>47</w:t>
      </w:r>
      <w:r w:rsidRPr="000239A7">
        <w:rPr>
          <w:rFonts w:asciiTheme="minorHAnsi" w:hAnsiTheme="minorHAnsi"/>
        </w:rPr>
        <w:t>% of</w:t>
      </w:r>
      <w:r w:rsidRPr="00FA7E09">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FA7E09"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D2750A" w:rsidRDefault="002A15F0" w:rsidP="0075607E">
            <w:pPr>
              <w:spacing w:after="0" w:line="240" w:lineRule="auto"/>
              <w:rPr>
                <w:rFonts w:asciiTheme="minorHAnsi" w:eastAsia="Times New Roman" w:hAnsiTheme="minorHAnsi"/>
                <w:b/>
                <w:sz w:val="21"/>
                <w:szCs w:val="21"/>
              </w:rPr>
            </w:pPr>
            <w:r w:rsidRPr="00D2750A">
              <w:rPr>
                <w:rFonts w:asciiTheme="minorHAnsi" w:eastAsia="Times New Roman" w:hAnsiTheme="minorHAnsi"/>
                <w:b/>
                <w:sz w:val="21"/>
                <w:szCs w:val="21"/>
              </w:rPr>
              <w:t>Education (minimum advertised)</w:t>
            </w:r>
          </w:p>
        </w:tc>
        <w:tc>
          <w:tcPr>
            <w:tcW w:w="2520" w:type="dxa"/>
            <w:shd w:val="clear" w:color="auto" w:fill="E5F193" w:themeFill="accent2" w:themeFillTint="66"/>
            <w:vAlign w:val="center"/>
          </w:tcPr>
          <w:p w14:paraId="461AAB0A" w14:textId="77777777" w:rsidR="002A15F0" w:rsidRPr="00D2750A" w:rsidRDefault="002A15F0" w:rsidP="0075607E">
            <w:pPr>
              <w:spacing w:after="0" w:line="240" w:lineRule="auto"/>
              <w:jc w:val="center"/>
              <w:rPr>
                <w:rFonts w:asciiTheme="minorHAnsi" w:eastAsia="Times New Roman" w:hAnsiTheme="minorHAnsi"/>
                <w:b/>
                <w:sz w:val="21"/>
                <w:szCs w:val="21"/>
              </w:rPr>
            </w:pPr>
            <w:r w:rsidRPr="00D2750A">
              <w:rPr>
                <w:rFonts w:asciiTheme="minorHAnsi" w:eastAsia="Times New Roman" w:hAnsiTheme="minorHAnsi"/>
                <w:b/>
                <w:sz w:val="21"/>
                <w:szCs w:val="21"/>
              </w:rPr>
              <w:t>Latest 12 Mos. Postings</w:t>
            </w:r>
          </w:p>
        </w:tc>
        <w:tc>
          <w:tcPr>
            <w:tcW w:w="2520" w:type="dxa"/>
            <w:shd w:val="clear" w:color="auto" w:fill="E5F193" w:themeFill="accent2" w:themeFillTint="66"/>
            <w:noWrap/>
            <w:vAlign w:val="center"/>
            <w:hideMark/>
          </w:tcPr>
          <w:p w14:paraId="0820704F" w14:textId="77777777" w:rsidR="002A15F0" w:rsidRPr="00D2750A" w:rsidRDefault="002A15F0" w:rsidP="0075607E">
            <w:pPr>
              <w:spacing w:after="0" w:line="240" w:lineRule="auto"/>
              <w:jc w:val="center"/>
              <w:rPr>
                <w:rFonts w:asciiTheme="minorHAnsi" w:eastAsia="Times New Roman" w:hAnsiTheme="minorHAnsi"/>
                <w:b/>
                <w:sz w:val="21"/>
                <w:szCs w:val="21"/>
              </w:rPr>
            </w:pPr>
            <w:r w:rsidRPr="00D2750A">
              <w:rPr>
                <w:rFonts w:asciiTheme="minorHAnsi" w:eastAsia="Times New Roman" w:hAnsiTheme="minorHAnsi"/>
                <w:b/>
                <w:sz w:val="21"/>
                <w:szCs w:val="21"/>
              </w:rPr>
              <w:t>Percent 12 Mos. Postings</w:t>
            </w:r>
          </w:p>
        </w:tc>
      </w:tr>
      <w:tr w:rsidR="000239A7" w:rsidRPr="00FA7E09" w14:paraId="039ABC2C" w14:textId="77777777" w:rsidTr="0075607E">
        <w:trPr>
          <w:trHeight w:val="202"/>
        </w:trPr>
        <w:tc>
          <w:tcPr>
            <w:tcW w:w="3237" w:type="dxa"/>
            <w:shd w:val="clear" w:color="auto" w:fill="auto"/>
            <w:noWrap/>
            <w:vAlign w:val="center"/>
          </w:tcPr>
          <w:p w14:paraId="7B9062CB" w14:textId="77777777" w:rsidR="000239A7" w:rsidRPr="00FA7E09" w:rsidRDefault="000239A7" w:rsidP="000239A7">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High school or vocational training</w:t>
            </w:r>
          </w:p>
        </w:tc>
        <w:tc>
          <w:tcPr>
            <w:tcW w:w="2520" w:type="dxa"/>
            <w:vAlign w:val="bottom"/>
          </w:tcPr>
          <w:p w14:paraId="6D2AF7DC" w14:textId="746CD5B8" w:rsidR="000239A7" w:rsidRPr="00FA7E09" w:rsidRDefault="000239A7" w:rsidP="000239A7">
            <w:pPr>
              <w:spacing w:after="0" w:line="240" w:lineRule="auto"/>
              <w:jc w:val="center"/>
              <w:rPr>
                <w:rFonts w:asciiTheme="minorHAnsi" w:eastAsia="Times New Roman" w:hAnsiTheme="minorHAnsi"/>
                <w:sz w:val="21"/>
                <w:szCs w:val="21"/>
              </w:rPr>
            </w:pPr>
            <w:r>
              <w:rPr>
                <w:rFonts w:cs="Calibri"/>
              </w:rPr>
              <w:t>248</w:t>
            </w:r>
          </w:p>
        </w:tc>
        <w:tc>
          <w:tcPr>
            <w:tcW w:w="2520" w:type="dxa"/>
            <w:shd w:val="clear" w:color="auto" w:fill="auto"/>
            <w:noWrap/>
            <w:vAlign w:val="bottom"/>
          </w:tcPr>
          <w:p w14:paraId="2473A557" w14:textId="0E4FEAAF" w:rsidR="000239A7" w:rsidRPr="00FA7E09" w:rsidRDefault="000239A7" w:rsidP="000239A7">
            <w:pPr>
              <w:spacing w:after="0" w:line="240" w:lineRule="auto"/>
              <w:jc w:val="center"/>
              <w:rPr>
                <w:rFonts w:asciiTheme="minorHAnsi" w:eastAsia="Times New Roman" w:hAnsiTheme="minorHAnsi"/>
                <w:sz w:val="21"/>
                <w:szCs w:val="21"/>
              </w:rPr>
            </w:pPr>
            <w:r>
              <w:rPr>
                <w:rFonts w:cs="Calibri"/>
              </w:rPr>
              <w:t>2%</w:t>
            </w:r>
          </w:p>
        </w:tc>
      </w:tr>
      <w:tr w:rsidR="000239A7" w:rsidRPr="00FA7E09" w14:paraId="70E50A36" w14:textId="77777777" w:rsidTr="0075607E">
        <w:trPr>
          <w:trHeight w:val="202"/>
        </w:trPr>
        <w:tc>
          <w:tcPr>
            <w:tcW w:w="3237" w:type="dxa"/>
            <w:shd w:val="clear" w:color="auto" w:fill="auto"/>
            <w:noWrap/>
            <w:vAlign w:val="center"/>
          </w:tcPr>
          <w:p w14:paraId="623194FC" w14:textId="77777777" w:rsidR="000239A7" w:rsidRPr="00FA7E09" w:rsidRDefault="000239A7" w:rsidP="000239A7">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Associate Degree</w:t>
            </w:r>
          </w:p>
        </w:tc>
        <w:tc>
          <w:tcPr>
            <w:tcW w:w="2520" w:type="dxa"/>
            <w:vAlign w:val="bottom"/>
          </w:tcPr>
          <w:p w14:paraId="232D7FCF" w14:textId="2AEAF259" w:rsidR="000239A7" w:rsidRPr="00FA7E09" w:rsidRDefault="000239A7" w:rsidP="000239A7">
            <w:pPr>
              <w:spacing w:after="0" w:line="240" w:lineRule="auto"/>
              <w:jc w:val="center"/>
              <w:rPr>
                <w:rFonts w:asciiTheme="minorHAnsi" w:eastAsia="Times New Roman" w:hAnsiTheme="minorHAnsi"/>
                <w:sz w:val="21"/>
                <w:szCs w:val="21"/>
              </w:rPr>
            </w:pPr>
            <w:r>
              <w:rPr>
                <w:rFonts w:cs="Calibri"/>
              </w:rPr>
              <w:t>116</w:t>
            </w:r>
          </w:p>
        </w:tc>
        <w:tc>
          <w:tcPr>
            <w:tcW w:w="2520" w:type="dxa"/>
            <w:shd w:val="clear" w:color="auto" w:fill="auto"/>
            <w:noWrap/>
            <w:vAlign w:val="bottom"/>
          </w:tcPr>
          <w:p w14:paraId="238CF022" w14:textId="126011B5" w:rsidR="000239A7" w:rsidRPr="00FA7E09" w:rsidRDefault="000239A7" w:rsidP="000239A7">
            <w:pPr>
              <w:spacing w:after="0" w:line="240" w:lineRule="auto"/>
              <w:jc w:val="center"/>
              <w:rPr>
                <w:rFonts w:asciiTheme="minorHAnsi" w:eastAsia="Times New Roman" w:hAnsiTheme="minorHAnsi"/>
                <w:sz w:val="21"/>
                <w:szCs w:val="21"/>
              </w:rPr>
            </w:pPr>
            <w:r>
              <w:rPr>
                <w:rFonts w:cs="Calibri"/>
              </w:rPr>
              <w:t>1%</w:t>
            </w:r>
          </w:p>
        </w:tc>
      </w:tr>
      <w:tr w:rsidR="000239A7" w:rsidRPr="00FA7E09" w14:paraId="06468D69" w14:textId="77777777" w:rsidTr="0075607E">
        <w:trPr>
          <w:trHeight w:val="202"/>
        </w:trPr>
        <w:tc>
          <w:tcPr>
            <w:tcW w:w="3237" w:type="dxa"/>
            <w:shd w:val="clear" w:color="auto" w:fill="auto"/>
            <w:noWrap/>
            <w:vAlign w:val="center"/>
          </w:tcPr>
          <w:p w14:paraId="1DC5ACDC" w14:textId="77777777" w:rsidR="000239A7" w:rsidRPr="00FA7E09" w:rsidRDefault="000239A7" w:rsidP="000239A7">
            <w:pPr>
              <w:spacing w:after="0" w:line="240" w:lineRule="auto"/>
              <w:rPr>
                <w:rFonts w:asciiTheme="minorHAnsi" w:eastAsia="Times New Roman" w:hAnsiTheme="minorHAnsi"/>
                <w:sz w:val="21"/>
                <w:szCs w:val="21"/>
              </w:rPr>
            </w:pPr>
            <w:r w:rsidRPr="00FA7E09">
              <w:rPr>
                <w:rFonts w:asciiTheme="minorHAnsi" w:eastAsia="Times New Roman" w:hAnsiTheme="minorHAnsi"/>
                <w:sz w:val="21"/>
                <w:szCs w:val="21"/>
              </w:rPr>
              <w:t>Bachelor’s Degree or Higher</w:t>
            </w:r>
          </w:p>
        </w:tc>
        <w:tc>
          <w:tcPr>
            <w:tcW w:w="2520" w:type="dxa"/>
            <w:vAlign w:val="bottom"/>
          </w:tcPr>
          <w:p w14:paraId="4385357C" w14:textId="0A940A46" w:rsidR="000239A7" w:rsidRPr="00FA7E09" w:rsidRDefault="000239A7" w:rsidP="000239A7">
            <w:pPr>
              <w:spacing w:after="0" w:line="240" w:lineRule="auto"/>
              <w:jc w:val="center"/>
              <w:rPr>
                <w:rFonts w:asciiTheme="minorHAnsi" w:eastAsia="Times New Roman" w:hAnsiTheme="minorHAnsi"/>
                <w:sz w:val="21"/>
                <w:szCs w:val="21"/>
              </w:rPr>
            </w:pPr>
            <w:r>
              <w:rPr>
                <w:rFonts w:cs="Calibri"/>
              </w:rPr>
              <w:t>13,111</w:t>
            </w:r>
          </w:p>
        </w:tc>
        <w:tc>
          <w:tcPr>
            <w:tcW w:w="2520" w:type="dxa"/>
            <w:shd w:val="clear" w:color="auto" w:fill="auto"/>
            <w:noWrap/>
            <w:vAlign w:val="bottom"/>
          </w:tcPr>
          <w:p w14:paraId="6861AD69" w14:textId="6C5AD7C6" w:rsidR="000239A7" w:rsidRPr="00FA7E09" w:rsidRDefault="000239A7" w:rsidP="000239A7">
            <w:pPr>
              <w:spacing w:after="0" w:line="240" w:lineRule="auto"/>
              <w:jc w:val="center"/>
              <w:rPr>
                <w:rFonts w:asciiTheme="minorHAnsi" w:eastAsia="Times New Roman" w:hAnsiTheme="minorHAnsi"/>
                <w:sz w:val="21"/>
                <w:szCs w:val="21"/>
              </w:rPr>
            </w:pPr>
            <w:r>
              <w:rPr>
                <w:rFonts w:cs="Calibri"/>
              </w:rPr>
              <w:t>97%</w:t>
            </w:r>
          </w:p>
        </w:tc>
      </w:tr>
    </w:tbl>
    <w:p w14:paraId="63E98656" w14:textId="4F90C821" w:rsidR="001C1787" w:rsidRPr="00FA7E09" w:rsidRDefault="001C1787" w:rsidP="002A15F0">
      <w:pPr>
        <w:rPr>
          <w:rFonts w:asciiTheme="minorHAnsi" w:hAnsiTheme="minorHAnsi"/>
          <w:i/>
          <w:sz w:val="20"/>
          <w:szCs w:val="20"/>
        </w:rPr>
      </w:pPr>
      <w:r w:rsidRPr="00FA7E09">
        <w:rPr>
          <w:rFonts w:asciiTheme="minorHAnsi" w:hAnsiTheme="minorHAnsi"/>
          <w:i/>
          <w:sz w:val="20"/>
          <w:szCs w:val="20"/>
        </w:rPr>
        <w:t>Source: Burning Glass</w:t>
      </w:r>
    </w:p>
    <w:p w14:paraId="10D36D5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Methodology</w:t>
      </w:r>
    </w:p>
    <w:p w14:paraId="1A16126C" w14:textId="77777777" w:rsidR="001C1787" w:rsidRPr="00FA7E09" w:rsidRDefault="001C1787" w:rsidP="001C1787">
      <w:pPr>
        <w:spacing w:line="240" w:lineRule="auto"/>
        <w:rPr>
          <w:rFonts w:asciiTheme="minorHAnsi" w:hAnsiTheme="minorHAnsi"/>
        </w:rPr>
      </w:pPr>
      <w:r w:rsidRPr="00FA7E0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w:t>
      </w:r>
      <w:r w:rsidRPr="00FA7E09">
        <w:rPr>
          <w:rFonts w:asciiTheme="minorHAnsi" w:hAnsiTheme="minorHAnsi"/>
        </w:rPr>
        <w:lastRenderedPageBreak/>
        <w:t xml:space="preserve">Burning Glass job postings data. Educational supply and student outcomes data is retrieved from multiple sources, including CTE </w:t>
      </w:r>
      <w:proofErr w:type="spellStart"/>
      <w:r w:rsidRPr="00FA7E09">
        <w:rPr>
          <w:rFonts w:asciiTheme="minorHAnsi" w:hAnsiTheme="minorHAnsi"/>
        </w:rPr>
        <w:t>Launchboard</w:t>
      </w:r>
      <w:proofErr w:type="spellEnd"/>
      <w:r w:rsidRPr="00FA7E09">
        <w:rPr>
          <w:rFonts w:asciiTheme="minorHAnsi" w:hAnsiTheme="minorHAnsi"/>
        </w:rPr>
        <w:t xml:space="preserve"> and CCCCO Data Mart.</w:t>
      </w:r>
    </w:p>
    <w:p w14:paraId="5BCD8A15" w14:textId="77777777" w:rsidR="001C1787" w:rsidRPr="00FA7E09" w:rsidRDefault="001C1787" w:rsidP="00E427E9">
      <w:pPr>
        <w:pStyle w:val="Heading1"/>
        <w:spacing w:before="0"/>
        <w:rPr>
          <w:rFonts w:asciiTheme="minorHAnsi" w:hAnsiTheme="minorHAnsi"/>
        </w:rPr>
      </w:pPr>
      <w:r w:rsidRPr="00FA7E09">
        <w:rPr>
          <w:rFonts w:asciiTheme="minorHAnsi" w:hAnsiTheme="minorHAnsi"/>
        </w:rPr>
        <w:t>Sources</w:t>
      </w:r>
    </w:p>
    <w:p w14:paraId="7737211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O*Net Online</w:t>
      </w:r>
    </w:p>
    <w:p w14:paraId="18FD6AE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Labor Insight/Jobs (Burning Glass) </w:t>
      </w:r>
    </w:p>
    <w:p w14:paraId="4CFB5A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Economic Modeling Specialists International (EMSI)  </w:t>
      </w:r>
    </w:p>
    <w:p w14:paraId="61D3F1CD" w14:textId="0B3F5EFC" w:rsidR="001C1787" w:rsidRPr="00FA7E09" w:rsidRDefault="001C1787" w:rsidP="001C1787">
      <w:pPr>
        <w:spacing w:after="0" w:line="240" w:lineRule="auto"/>
        <w:rPr>
          <w:rFonts w:asciiTheme="minorHAnsi" w:hAnsiTheme="minorHAnsi"/>
        </w:rPr>
      </w:pPr>
      <w:r w:rsidRPr="00FA7E09">
        <w:rPr>
          <w:rFonts w:asciiTheme="minorHAnsi" w:hAnsiTheme="minorHAnsi"/>
        </w:rPr>
        <w:t xml:space="preserve">CTE </w:t>
      </w:r>
      <w:proofErr w:type="spellStart"/>
      <w:r w:rsidRPr="00FA7E09">
        <w:rPr>
          <w:rFonts w:asciiTheme="minorHAnsi" w:hAnsiTheme="minorHAnsi"/>
        </w:rPr>
        <w:t>LaunchBoard</w:t>
      </w:r>
      <w:proofErr w:type="spellEnd"/>
      <w:r w:rsidRPr="00FA7E09">
        <w:rPr>
          <w:rFonts w:asciiTheme="minorHAnsi" w:hAnsiTheme="minorHAnsi"/>
        </w:rPr>
        <w:t xml:space="preserve"> </w:t>
      </w:r>
      <w:hyperlink r:id="rId9" w:history="1">
        <w:r w:rsidRPr="00FA7E09">
          <w:rPr>
            <w:rFonts w:asciiTheme="minorHAnsi" w:hAnsiTheme="minorHAnsi"/>
          </w:rPr>
          <w:t>www.calpassplus.org/Launchboard/</w:t>
        </w:r>
      </w:hyperlink>
      <w:r w:rsidRPr="00FA7E09">
        <w:rPr>
          <w:rFonts w:asciiTheme="minorHAnsi" w:hAnsiTheme="minorHAnsi"/>
        </w:rPr>
        <w:t xml:space="preserve"> </w:t>
      </w:r>
    </w:p>
    <w:p w14:paraId="1AF01EB7"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Statewide CTE Outcomes Survey</w:t>
      </w:r>
    </w:p>
    <w:p w14:paraId="08D712C6"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Employment Development Department Unemployment Insurance Dataset</w:t>
      </w:r>
    </w:p>
    <w:p w14:paraId="3DF7E390"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Living Insight Center for Community Economic Development</w:t>
      </w:r>
    </w:p>
    <w:p w14:paraId="69E1D68A" w14:textId="77777777" w:rsidR="001C1787" w:rsidRPr="00FA7E09" w:rsidRDefault="001C1787" w:rsidP="001C1787">
      <w:pPr>
        <w:spacing w:after="0" w:line="240" w:lineRule="auto"/>
        <w:rPr>
          <w:rFonts w:asciiTheme="minorHAnsi" w:hAnsiTheme="minorHAnsi"/>
        </w:rPr>
      </w:pPr>
      <w:r w:rsidRPr="00FA7E09">
        <w:rPr>
          <w:rFonts w:asciiTheme="minorHAnsi" w:hAnsiTheme="minorHAnsi"/>
        </w:rPr>
        <w:t>Chancellor’s Office MIS system</w:t>
      </w:r>
    </w:p>
    <w:p w14:paraId="17F05410" w14:textId="77777777" w:rsidR="001C1787" w:rsidRPr="00FA7E09" w:rsidRDefault="001C1787" w:rsidP="00B35EC4">
      <w:pPr>
        <w:pStyle w:val="Heading1"/>
        <w:spacing w:before="240"/>
        <w:rPr>
          <w:rFonts w:asciiTheme="minorHAnsi" w:hAnsiTheme="minorHAnsi"/>
        </w:rPr>
      </w:pPr>
      <w:r w:rsidRPr="00FA7E09">
        <w:rPr>
          <w:rFonts w:asciiTheme="minorHAnsi" w:hAnsiTheme="minorHAnsi"/>
        </w:rPr>
        <w:t>Contacts</w:t>
      </w:r>
    </w:p>
    <w:p w14:paraId="79D59AD0" w14:textId="77777777" w:rsidR="001C1787" w:rsidRPr="00FA7E09" w:rsidRDefault="001C1787" w:rsidP="001C1787">
      <w:pPr>
        <w:spacing w:after="60" w:line="240" w:lineRule="auto"/>
        <w:rPr>
          <w:rFonts w:asciiTheme="minorHAnsi" w:hAnsiTheme="minorHAnsi"/>
        </w:rPr>
      </w:pPr>
      <w:r w:rsidRPr="00FA7E09">
        <w:rPr>
          <w:rFonts w:asciiTheme="minorHAnsi" w:hAnsiTheme="minorHAnsi"/>
        </w:rPr>
        <w:t>For more information, please contact:</w:t>
      </w:r>
    </w:p>
    <w:p w14:paraId="12A115D3" w14:textId="192BA544" w:rsidR="001C1787" w:rsidRPr="00FA7E09" w:rsidRDefault="00E07E8C" w:rsidP="001C1787">
      <w:pPr>
        <w:pStyle w:val="ListParagraph"/>
        <w:numPr>
          <w:ilvl w:val="0"/>
          <w:numId w:val="1"/>
        </w:numPr>
        <w:spacing w:after="120" w:line="240" w:lineRule="auto"/>
        <w:ind w:left="547"/>
        <w:rPr>
          <w:rFonts w:asciiTheme="minorHAnsi" w:hAnsiTheme="minorHAnsi"/>
        </w:rPr>
      </w:pPr>
      <w:r w:rsidRPr="00FA7E09">
        <w:rPr>
          <w:rFonts w:asciiTheme="minorHAnsi" w:hAnsiTheme="minorHAnsi"/>
        </w:rPr>
        <w:t>Doreen O’Donovan</w:t>
      </w:r>
      <w:r w:rsidR="001F1244" w:rsidRPr="00FA7E09">
        <w:rPr>
          <w:rFonts w:asciiTheme="minorHAnsi" w:hAnsiTheme="minorHAnsi"/>
        </w:rPr>
        <w:t xml:space="preserve">, </w:t>
      </w:r>
      <w:r w:rsidR="001C1787" w:rsidRPr="00FA7E09">
        <w:rPr>
          <w:rFonts w:asciiTheme="minorHAnsi" w:hAnsiTheme="minorHAnsi"/>
        </w:rPr>
        <w:t>Research Analyst, for Bay Area Community College Consortium (BACCC) and Centers of Excellence (</w:t>
      </w:r>
      <w:proofErr w:type="spellStart"/>
      <w:r w:rsidR="001C1787" w:rsidRPr="00FA7E09">
        <w:rPr>
          <w:rFonts w:asciiTheme="minorHAnsi" w:hAnsiTheme="minorHAnsi"/>
        </w:rPr>
        <w:t>CoE</w:t>
      </w:r>
      <w:proofErr w:type="spellEnd"/>
      <w:r w:rsidR="001C1787" w:rsidRPr="00FA7E09">
        <w:rPr>
          <w:rFonts w:asciiTheme="minorHAnsi" w:hAnsiTheme="minorHAnsi"/>
        </w:rPr>
        <w:t xml:space="preserve">), </w:t>
      </w:r>
      <w:hyperlink r:id="rId10" w:history="1">
        <w:r w:rsidRPr="00FA7E09">
          <w:rPr>
            <w:rStyle w:val="Hyperlink"/>
            <w:rFonts w:asciiTheme="minorHAnsi" w:hAnsiTheme="minorHAnsi"/>
            <w:color w:val="0070C0"/>
          </w:rPr>
          <w:t>doreen@baccc.net</w:t>
        </w:r>
      </w:hyperlink>
      <w:r w:rsidRPr="00FA7E09">
        <w:rPr>
          <w:rFonts w:asciiTheme="minorHAnsi" w:hAnsiTheme="minorHAnsi"/>
        </w:rPr>
        <w:t xml:space="preserve"> or (831) 479-6481</w:t>
      </w:r>
    </w:p>
    <w:p w14:paraId="421E2051" w14:textId="3A6FF2A0" w:rsidR="007D6D53" w:rsidRPr="00FA7E09" w:rsidRDefault="001C1787" w:rsidP="005D3BE9">
      <w:pPr>
        <w:pStyle w:val="ListParagraph"/>
        <w:numPr>
          <w:ilvl w:val="0"/>
          <w:numId w:val="1"/>
        </w:numPr>
        <w:spacing w:before="120" w:after="120" w:line="240" w:lineRule="auto"/>
        <w:rPr>
          <w:rFonts w:asciiTheme="minorHAnsi" w:hAnsiTheme="minorHAnsi"/>
        </w:rPr>
      </w:pPr>
      <w:r w:rsidRPr="00FA7E09">
        <w:rPr>
          <w:rFonts w:asciiTheme="minorHAnsi" w:hAnsiTheme="minorHAnsi"/>
        </w:rPr>
        <w:t xml:space="preserve">John </w:t>
      </w:r>
      <w:proofErr w:type="spellStart"/>
      <w:r w:rsidRPr="00FA7E09">
        <w:rPr>
          <w:rFonts w:asciiTheme="minorHAnsi" w:hAnsiTheme="minorHAnsi"/>
        </w:rPr>
        <w:t>Carrese</w:t>
      </w:r>
      <w:proofErr w:type="spellEnd"/>
      <w:r w:rsidRPr="00FA7E09">
        <w:rPr>
          <w:rFonts w:asciiTheme="minorHAnsi" w:hAnsiTheme="minorHAnsi"/>
        </w:rPr>
        <w:t xml:space="preserve">, Director, San Francisco Bay Center of Excellence for Labor Market Research, </w:t>
      </w:r>
      <w:hyperlink r:id="rId11" w:history="1">
        <w:r w:rsidRPr="00FA7E09">
          <w:rPr>
            <w:rStyle w:val="Hyperlink"/>
            <w:rFonts w:asciiTheme="minorHAnsi" w:hAnsiTheme="minorHAnsi"/>
            <w:color w:val="0070C0"/>
          </w:rPr>
          <w:t>jcarrese@ccsf.edu</w:t>
        </w:r>
      </w:hyperlink>
      <w:r w:rsidRPr="00FA7E09">
        <w:rPr>
          <w:rFonts w:asciiTheme="minorHAnsi" w:hAnsiTheme="minorHAnsi"/>
          <w:color w:val="0070C0"/>
        </w:rPr>
        <w:t xml:space="preserve"> </w:t>
      </w:r>
      <w:r w:rsidRPr="00FA7E09">
        <w:rPr>
          <w:rFonts w:asciiTheme="minorHAnsi" w:hAnsiTheme="minorHAnsi"/>
          <w:color w:val="auto"/>
        </w:rPr>
        <w:t xml:space="preserve">or </w:t>
      </w:r>
      <w:r w:rsidR="005D3BE9" w:rsidRPr="00FA7E09">
        <w:rPr>
          <w:rFonts w:asciiTheme="minorHAnsi" w:hAnsiTheme="minorHAnsi"/>
          <w:color w:val="auto"/>
        </w:rPr>
        <w:t>(415) 267-6544</w:t>
      </w:r>
    </w:p>
    <w:sectPr w:rsidR="007D6D53" w:rsidRPr="00FA7E09" w:rsidSect="00AE63E1">
      <w:footerReference w:type="default" r:id="rId12"/>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B326" w14:textId="77777777" w:rsidR="009B4887" w:rsidRDefault="009B4887" w:rsidP="00156651">
      <w:pPr>
        <w:spacing w:after="0" w:line="240" w:lineRule="auto"/>
      </w:pPr>
      <w:r>
        <w:separator/>
      </w:r>
    </w:p>
  </w:endnote>
  <w:endnote w:type="continuationSeparator" w:id="0">
    <w:p w14:paraId="0DF09793" w14:textId="77777777" w:rsidR="009B4887" w:rsidRDefault="009B488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A54DCC" w:rsidRDefault="00A54DCC" w:rsidP="00FA7E09">
    <w:pPr>
      <w:pStyle w:val="Footer"/>
      <w:tabs>
        <w:tab w:val="clear" w:pos="4680"/>
        <w:tab w:val="clear" w:pos="9360"/>
        <w:tab w:val="center" w:pos="6660"/>
        <w:tab w:val="right" w:pos="10080"/>
      </w:tabs>
      <w:rPr>
        <w:bCs/>
      </w:rPr>
    </w:pPr>
  </w:p>
  <w:p w14:paraId="784F6EC5" w14:textId="591C2D79" w:rsidR="00A54DCC" w:rsidRPr="00CA7C27" w:rsidRDefault="00A54DCC" w:rsidP="00CA7C27">
    <w:pPr>
      <w:tabs>
        <w:tab w:val="left" w:pos="9000"/>
      </w:tabs>
      <w:spacing w:after="0"/>
      <w:rPr>
        <w:rFonts w:ascii="Calibri" w:eastAsia="Times New Roman" w:hAnsi="Calibri" w:cs="Calibri"/>
      </w:rPr>
    </w:pPr>
    <w:r>
      <w:t>Digital Newsgathering</w:t>
    </w:r>
    <w:r w:rsidRPr="00DD4850">
      <w:rPr>
        <w:rFonts w:asciiTheme="minorHAnsi" w:hAnsiTheme="minorHAnsi"/>
      </w:rPr>
      <w:t xml:space="preserve"> </w:t>
    </w:r>
    <w:r>
      <w:rPr>
        <w:bCs/>
      </w:rPr>
      <w:t xml:space="preserve">Occupations in 12 County Bay Region and in </w:t>
    </w:r>
    <w:r>
      <w:t>East Bay</w:t>
    </w:r>
    <w:r>
      <w:rPr>
        <w:rFonts w:asciiTheme="minorHAnsi" w:hAnsiTheme="minorHAnsi"/>
      </w:rPr>
      <w:t xml:space="preserve"> </w:t>
    </w:r>
    <w:r>
      <w:rPr>
        <w:bCs/>
      </w:rPr>
      <w:t>Sub-Region, 2020</w:t>
    </w:r>
    <w:r>
      <w:rPr>
        <w:bCs/>
      </w:rPr>
      <w:tab/>
    </w:r>
    <w:r w:rsidRPr="006B1F80">
      <w:rPr>
        <w:bCs/>
      </w:rPr>
      <w:t xml:space="preserve">Page </w:t>
    </w:r>
    <w:r w:rsidRPr="006B1F80">
      <w:rPr>
        <w:b/>
        <w:bCs/>
      </w:rPr>
      <w:fldChar w:fldCharType="begin"/>
    </w:r>
    <w:r w:rsidRPr="006B1F80">
      <w:rPr>
        <w:b/>
        <w:bCs/>
      </w:rPr>
      <w:instrText xml:space="preserve"> PAGE  \* Arabic  \* MERGEFORMAT </w:instrText>
    </w:r>
    <w:r w:rsidRPr="006B1F80">
      <w:rPr>
        <w:b/>
        <w:bCs/>
      </w:rPr>
      <w:fldChar w:fldCharType="separate"/>
    </w:r>
    <w:r w:rsidR="008A4C66">
      <w:rPr>
        <w:b/>
        <w:bCs/>
        <w:noProof/>
      </w:rPr>
      <w:t>1</w:t>
    </w:r>
    <w:r w:rsidRPr="006B1F80">
      <w:rPr>
        <w:b/>
        <w:bCs/>
      </w:rPr>
      <w:fldChar w:fldCharType="end"/>
    </w:r>
    <w:r w:rsidRPr="006B1F80">
      <w:rPr>
        <w:bCs/>
      </w:rPr>
      <w:t xml:space="preserve"> of </w:t>
    </w:r>
    <w:r w:rsidRPr="006B1F80">
      <w:rPr>
        <w:b/>
        <w:bCs/>
      </w:rPr>
      <w:fldChar w:fldCharType="begin"/>
    </w:r>
    <w:r w:rsidRPr="006B1F80">
      <w:rPr>
        <w:b/>
        <w:bCs/>
      </w:rPr>
      <w:instrText xml:space="preserve"> NUMPAGES  \* Arabic  \* MERGEFORMAT </w:instrText>
    </w:r>
    <w:r w:rsidRPr="006B1F80">
      <w:rPr>
        <w:b/>
        <w:bCs/>
      </w:rPr>
      <w:fldChar w:fldCharType="separate"/>
    </w:r>
    <w:r w:rsidR="008A4C66">
      <w:rPr>
        <w:b/>
        <w:bCs/>
        <w:noProof/>
      </w:rPr>
      <w:t>7</w:t>
    </w:r>
    <w:r w:rsidRPr="006B1F80">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68051" w14:textId="77777777" w:rsidR="009B4887" w:rsidRDefault="009B4887" w:rsidP="00156651">
      <w:pPr>
        <w:spacing w:after="0" w:line="240" w:lineRule="auto"/>
      </w:pPr>
      <w:r>
        <w:separator/>
      </w:r>
    </w:p>
  </w:footnote>
  <w:footnote w:type="continuationSeparator" w:id="0">
    <w:p w14:paraId="4DD4E6AA" w14:textId="77777777" w:rsidR="009B4887" w:rsidRDefault="009B488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4C72"/>
    <w:rsid w:val="0001710F"/>
    <w:rsid w:val="000230E6"/>
    <w:rsid w:val="000239A7"/>
    <w:rsid w:val="0002478A"/>
    <w:rsid w:val="00025148"/>
    <w:rsid w:val="00030CE8"/>
    <w:rsid w:val="00030F7D"/>
    <w:rsid w:val="00031B2D"/>
    <w:rsid w:val="00034645"/>
    <w:rsid w:val="00036012"/>
    <w:rsid w:val="00037452"/>
    <w:rsid w:val="00037D2E"/>
    <w:rsid w:val="000405D3"/>
    <w:rsid w:val="00041882"/>
    <w:rsid w:val="000439C7"/>
    <w:rsid w:val="000444C7"/>
    <w:rsid w:val="00045742"/>
    <w:rsid w:val="00052D8F"/>
    <w:rsid w:val="00054197"/>
    <w:rsid w:val="0005421A"/>
    <w:rsid w:val="000550B6"/>
    <w:rsid w:val="0005541B"/>
    <w:rsid w:val="00060203"/>
    <w:rsid w:val="00060D55"/>
    <w:rsid w:val="000612F1"/>
    <w:rsid w:val="00061CEE"/>
    <w:rsid w:val="00063D96"/>
    <w:rsid w:val="00064AEA"/>
    <w:rsid w:val="0006648C"/>
    <w:rsid w:val="00070CD8"/>
    <w:rsid w:val="00071553"/>
    <w:rsid w:val="00073F42"/>
    <w:rsid w:val="00074160"/>
    <w:rsid w:val="00077198"/>
    <w:rsid w:val="00081A00"/>
    <w:rsid w:val="00085CAE"/>
    <w:rsid w:val="000909D2"/>
    <w:rsid w:val="00092029"/>
    <w:rsid w:val="0009253C"/>
    <w:rsid w:val="000945BE"/>
    <w:rsid w:val="000952C3"/>
    <w:rsid w:val="000953D0"/>
    <w:rsid w:val="000A3624"/>
    <w:rsid w:val="000A528D"/>
    <w:rsid w:val="000A6999"/>
    <w:rsid w:val="000B0DFA"/>
    <w:rsid w:val="000B3135"/>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0E05"/>
    <w:rsid w:val="001035D8"/>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1D33"/>
    <w:rsid w:val="0014218F"/>
    <w:rsid w:val="0014376B"/>
    <w:rsid w:val="00146D72"/>
    <w:rsid w:val="001473CE"/>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5DAB"/>
    <w:rsid w:val="0019064B"/>
    <w:rsid w:val="00193BC4"/>
    <w:rsid w:val="0019423A"/>
    <w:rsid w:val="0019436F"/>
    <w:rsid w:val="00194A6C"/>
    <w:rsid w:val="00194DF1"/>
    <w:rsid w:val="00196029"/>
    <w:rsid w:val="001A19A3"/>
    <w:rsid w:val="001A2FC2"/>
    <w:rsid w:val="001A3593"/>
    <w:rsid w:val="001A46EA"/>
    <w:rsid w:val="001A4EB7"/>
    <w:rsid w:val="001A4F7D"/>
    <w:rsid w:val="001A7A43"/>
    <w:rsid w:val="001B0E57"/>
    <w:rsid w:val="001B0EA7"/>
    <w:rsid w:val="001B1F3C"/>
    <w:rsid w:val="001B4096"/>
    <w:rsid w:val="001B6FDD"/>
    <w:rsid w:val="001B7094"/>
    <w:rsid w:val="001C0549"/>
    <w:rsid w:val="001C10C2"/>
    <w:rsid w:val="001C1787"/>
    <w:rsid w:val="001C1D41"/>
    <w:rsid w:val="001C2C44"/>
    <w:rsid w:val="001C61A6"/>
    <w:rsid w:val="001C61C1"/>
    <w:rsid w:val="001D10DA"/>
    <w:rsid w:val="001D3094"/>
    <w:rsid w:val="001D3430"/>
    <w:rsid w:val="001D3B11"/>
    <w:rsid w:val="001D3E6F"/>
    <w:rsid w:val="001D4D55"/>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6DF2"/>
    <w:rsid w:val="002175F6"/>
    <w:rsid w:val="002200C3"/>
    <w:rsid w:val="00220D3F"/>
    <w:rsid w:val="0022416E"/>
    <w:rsid w:val="00224D65"/>
    <w:rsid w:val="00226BAF"/>
    <w:rsid w:val="00231AD9"/>
    <w:rsid w:val="00233A83"/>
    <w:rsid w:val="002344D1"/>
    <w:rsid w:val="00234ABE"/>
    <w:rsid w:val="0023635C"/>
    <w:rsid w:val="00237CDE"/>
    <w:rsid w:val="0024018A"/>
    <w:rsid w:val="00240EC2"/>
    <w:rsid w:val="00241FA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32A"/>
    <w:rsid w:val="00281791"/>
    <w:rsid w:val="00282BB5"/>
    <w:rsid w:val="00283076"/>
    <w:rsid w:val="002832CB"/>
    <w:rsid w:val="002836D4"/>
    <w:rsid w:val="002836D8"/>
    <w:rsid w:val="00290568"/>
    <w:rsid w:val="0029269A"/>
    <w:rsid w:val="00292E3F"/>
    <w:rsid w:val="002A07A2"/>
    <w:rsid w:val="002A15F0"/>
    <w:rsid w:val="002A327E"/>
    <w:rsid w:val="002A358B"/>
    <w:rsid w:val="002A4067"/>
    <w:rsid w:val="002A5416"/>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2AD8"/>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6444"/>
    <w:rsid w:val="0031746F"/>
    <w:rsid w:val="00317784"/>
    <w:rsid w:val="00317D20"/>
    <w:rsid w:val="0032152C"/>
    <w:rsid w:val="0032222F"/>
    <w:rsid w:val="00323252"/>
    <w:rsid w:val="00323D4D"/>
    <w:rsid w:val="0032441B"/>
    <w:rsid w:val="00325D20"/>
    <w:rsid w:val="003276CA"/>
    <w:rsid w:val="00327867"/>
    <w:rsid w:val="00327BD2"/>
    <w:rsid w:val="0033029C"/>
    <w:rsid w:val="003325EB"/>
    <w:rsid w:val="00333C52"/>
    <w:rsid w:val="00334B3A"/>
    <w:rsid w:val="00335225"/>
    <w:rsid w:val="00335648"/>
    <w:rsid w:val="003373AE"/>
    <w:rsid w:val="00337E75"/>
    <w:rsid w:val="00341645"/>
    <w:rsid w:val="00344235"/>
    <w:rsid w:val="00344835"/>
    <w:rsid w:val="00350196"/>
    <w:rsid w:val="00351170"/>
    <w:rsid w:val="003518A2"/>
    <w:rsid w:val="00354BCE"/>
    <w:rsid w:val="00355546"/>
    <w:rsid w:val="00357840"/>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9E"/>
    <w:rsid w:val="00375FD7"/>
    <w:rsid w:val="0037693C"/>
    <w:rsid w:val="00376CCC"/>
    <w:rsid w:val="00377E6F"/>
    <w:rsid w:val="00380CB1"/>
    <w:rsid w:val="00381FA0"/>
    <w:rsid w:val="003824C2"/>
    <w:rsid w:val="00383FE9"/>
    <w:rsid w:val="003847EB"/>
    <w:rsid w:val="00384ABE"/>
    <w:rsid w:val="00385202"/>
    <w:rsid w:val="00386715"/>
    <w:rsid w:val="00394AB6"/>
    <w:rsid w:val="003951A3"/>
    <w:rsid w:val="00397722"/>
    <w:rsid w:val="00397A42"/>
    <w:rsid w:val="003A141B"/>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3EB9"/>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3F71BC"/>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6F57"/>
    <w:rsid w:val="00427293"/>
    <w:rsid w:val="00427AA3"/>
    <w:rsid w:val="00427CF5"/>
    <w:rsid w:val="00432B22"/>
    <w:rsid w:val="00434192"/>
    <w:rsid w:val="0043602F"/>
    <w:rsid w:val="004375A7"/>
    <w:rsid w:val="00437C64"/>
    <w:rsid w:val="00443439"/>
    <w:rsid w:val="00443568"/>
    <w:rsid w:val="00445C4A"/>
    <w:rsid w:val="00446351"/>
    <w:rsid w:val="0044757A"/>
    <w:rsid w:val="004538FD"/>
    <w:rsid w:val="00453F34"/>
    <w:rsid w:val="0045550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1E96"/>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093E"/>
    <w:rsid w:val="00514262"/>
    <w:rsid w:val="00515348"/>
    <w:rsid w:val="00515BBE"/>
    <w:rsid w:val="005163D8"/>
    <w:rsid w:val="00516A6D"/>
    <w:rsid w:val="00520E40"/>
    <w:rsid w:val="00520FCD"/>
    <w:rsid w:val="00526EE8"/>
    <w:rsid w:val="0053072F"/>
    <w:rsid w:val="00531EB7"/>
    <w:rsid w:val="00534C3B"/>
    <w:rsid w:val="0053512C"/>
    <w:rsid w:val="00536CBC"/>
    <w:rsid w:val="00543CB8"/>
    <w:rsid w:val="00545C86"/>
    <w:rsid w:val="00545E09"/>
    <w:rsid w:val="005461AF"/>
    <w:rsid w:val="00551A32"/>
    <w:rsid w:val="00552133"/>
    <w:rsid w:val="0055323B"/>
    <w:rsid w:val="0055542C"/>
    <w:rsid w:val="00555C12"/>
    <w:rsid w:val="00556191"/>
    <w:rsid w:val="0055655F"/>
    <w:rsid w:val="0055762A"/>
    <w:rsid w:val="00561F1C"/>
    <w:rsid w:val="00562BFD"/>
    <w:rsid w:val="00562EEE"/>
    <w:rsid w:val="00563D9D"/>
    <w:rsid w:val="00564922"/>
    <w:rsid w:val="00565370"/>
    <w:rsid w:val="00566820"/>
    <w:rsid w:val="005669BE"/>
    <w:rsid w:val="00566FAC"/>
    <w:rsid w:val="005738B4"/>
    <w:rsid w:val="00573D66"/>
    <w:rsid w:val="005764CA"/>
    <w:rsid w:val="00580505"/>
    <w:rsid w:val="005814D3"/>
    <w:rsid w:val="005820D7"/>
    <w:rsid w:val="0058435B"/>
    <w:rsid w:val="0059042E"/>
    <w:rsid w:val="00590B6B"/>
    <w:rsid w:val="00594A38"/>
    <w:rsid w:val="00595034"/>
    <w:rsid w:val="0059605C"/>
    <w:rsid w:val="00597582"/>
    <w:rsid w:val="00597AB7"/>
    <w:rsid w:val="005A2630"/>
    <w:rsid w:val="005A32C4"/>
    <w:rsid w:val="005A3F71"/>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880"/>
    <w:rsid w:val="005F7D50"/>
    <w:rsid w:val="00601074"/>
    <w:rsid w:val="006018C8"/>
    <w:rsid w:val="0060206D"/>
    <w:rsid w:val="006027C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8CB"/>
    <w:rsid w:val="00641EFE"/>
    <w:rsid w:val="00642160"/>
    <w:rsid w:val="00642E59"/>
    <w:rsid w:val="006433A9"/>
    <w:rsid w:val="006435C1"/>
    <w:rsid w:val="0064384F"/>
    <w:rsid w:val="006440FB"/>
    <w:rsid w:val="00645C3B"/>
    <w:rsid w:val="0064677D"/>
    <w:rsid w:val="00651E1B"/>
    <w:rsid w:val="00652A81"/>
    <w:rsid w:val="0065455B"/>
    <w:rsid w:val="00654F64"/>
    <w:rsid w:val="00660CDA"/>
    <w:rsid w:val="006632B1"/>
    <w:rsid w:val="00664A15"/>
    <w:rsid w:val="00666E17"/>
    <w:rsid w:val="0066743E"/>
    <w:rsid w:val="0067003B"/>
    <w:rsid w:val="006719C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1F80"/>
    <w:rsid w:val="006B3FC1"/>
    <w:rsid w:val="006B498F"/>
    <w:rsid w:val="006B55FA"/>
    <w:rsid w:val="006B58B3"/>
    <w:rsid w:val="006C1308"/>
    <w:rsid w:val="006C313B"/>
    <w:rsid w:val="006C3C2B"/>
    <w:rsid w:val="006C3E0A"/>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2A38"/>
    <w:rsid w:val="006F5744"/>
    <w:rsid w:val="00700C81"/>
    <w:rsid w:val="00700D88"/>
    <w:rsid w:val="00703087"/>
    <w:rsid w:val="00706601"/>
    <w:rsid w:val="00710734"/>
    <w:rsid w:val="00711021"/>
    <w:rsid w:val="00711354"/>
    <w:rsid w:val="007127CF"/>
    <w:rsid w:val="00714E7C"/>
    <w:rsid w:val="0071679F"/>
    <w:rsid w:val="00717698"/>
    <w:rsid w:val="00720937"/>
    <w:rsid w:val="00722FF7"/>
    <w:rsid w:val="0072369C"/>
    <w:rsid w:val="00724238"/>
    <w:rsid w:val="00727120"/>
    <w:rsid w:val="007305E3"/>
    <w:rsid w:val="007330B4"/>
    <w:rsid w:val="00733BC4"/>
    <w:rsid w:val="00733BCE"/>
    <w:rsid w:val="007347F4"/>
    <w:rsid w:val="0073484B"/>
    <w:rsid w:val="00735450"/>
    <w:rsid w:val="007373F3"/>
    <w:rsid w:val="00740C48"/>
    <w:rsid w:val="007418F7"/>
    <w:rsid w:val="00742583"/>
    <w:rsid w:val="007427E1"/>
    <w:rsid w:val="00742AEF"/>
    <w:rsid w:val="00743C88"/>
    <w:rsid w:val="007450CA"/>
    <w:rsid w:val="007465B4"/>
    <w:rsid w:val="00746750"/>
    <w:rsid w:val="00747D55"/>
    <w:rsid w:val="00750FFE"/>
    <w:rsid w:val="00753219"/>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6C0"/>
    <w:rsid w:val="00776EBB"/>
    <w:rsid w:val="007779A9"/>
    <w:rsid w:val="00782E57"/>
    <w:rsid w:val="007874C4"/>
    <w:rsid w:val="007909F1"/>
    <w:rsid w:val="00790F92"/>
    <w:rsid w:val="00791DC9"/>
    <w:rsid w:val="00793F29"/>
    <w:rsid w:val="007945C1"/>
    <w:rsid w:val="00797696"/>
    <w:rsid w:val="007A1D4E"/>
    <w:rsid w:val="007A1F8F"/>
    <w:rsid w:val="007A2046"/>
    <w:rsid w:val="007A3DFE"/>
    <w:rsid w:val="007A3E69"/>
    <w:rsid w:val="007A63AC"/>
    <w:rsid w:val="007B00B4"/>
    <w:rsid w:val="007B33E2"/>
    <w:rsid w:val="007B3AF9"/>
    <w:rsid w:val="007B47C5"/>
    <w:rsid w:val="007C271A"/>
    <w:rsid w:val="007C6279"/>
    <w:rsid w:val="007C7E68"/>
    <w:rsid w:val="007D0570"/>
    <w:rsid w:val="007D5F47"/>
    <w:rsid w:val="007D6D53"/>
    <w:rsid w:val="007D7027"/>
    <w:rsid w:val="007D7142"/>
    <w:rsid w:val="007D738C"/>
    <w:rsid w:val="007D7BF8"/>
    <w:rsid w:val="007D7CE2"/>
    <w:rsid w:val="007E021E"/>
    <w:rsid w:val="007E23FF"/>
    <w:rsid w:val="007E2431"/>
    <w:rsid w:val="007E2620"/>
    <w:rsid w:val="007E2D13"/>
    <w:rsid w:val="007E2D22"/>
    <w:rsid w:val="007E3AD9"/>
    <w:rsid w:val="007E49B5"/>
    <w:rsid w:val="007E5B40"/>
    <w:rsid w:val="007E609B"/>
    <w:rsid w:val="007E698A"/>
    <w:rsid w:val="007F054A"/>
    <w:rsid w:val="007F3F65"/>
    <w:rsid w:val="007F5A37"/>
    <w:rsid w:val="007F6AB0"/>
    <w:rsid w:val="007F6EF3"/>
    <w:rsid w:val="008034DC"/>
    <w:rsid w:val="00803E93"/>
    <w:rsid w:val="00806142"/>
    <w:rsid w:val="00815B5F"/>
    <w:rsid w:val="00821AE4"/>
    <w:rsid w:val="008220FD"/>
    <w:rsid w:val="008230EF"/>
    <w:rsid w:val="00823772"/>
    <w:rsid w:val="00823EFA"/>
    <w:rsid w:val="00824C83"/>
    <w:rsid w:val="00825AE3"/>
    <w:rsid w:val="00825E6B"/>
    <w:rsid w:val="00826891"/>
    <w:rsid w:val="0083078A"/>
    <w:rsid w:val="00836063"/>
    <w:rsid w:val="00837B9E"/>
    <w:rsid w:val="008409A0"/>
    <w:rsid w:val="0084638B"/>
    <w:rsid w:val="00850348"/>
    <w:rsid w:val="00851EA8"/>
    <w:rsid w:val="00852D37"/>
    <w:rsid w:val="0085415A"/>
    <w:rsid w:val="008546F5"/>
    <w:rsid w:val="008579FD"/>
    <w:rsid w:val="008620FB"/>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2B81"/>
    <w:rsid w:val="008A302A"/>
    <w:rsid w:val="008A4C66"/>
    <w:rsid w:val="008A5231"/>
    <w:rsid w:val="008A7B7B"/>
    <w:rsid w:val="008A7C97"/>
    <w:rsid w:val="008B2AC1"/>
    <w:rsid w:val="008B4A8C"/>
    <w:rsid w:val="008B4C48"/>
    <w:rsid w:val="008B50F5"/>
    <w:rsid w:val="008B558F"/>
    <w:rsid w:val="008C1F71"/>
    <w:rsid w:val="008C2BE6"/>
    <w:rsid w:val="008C473D"/>
    <w:rsid w:val="008C5AD9"/>
    <w:rsid w:val="008D2207"/>
    <w:rsid w:val="008D3B08"/>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236"/>
    <w:rsid w:val="008F59CD"/>
    <w:rsid w:val="008F6EB7"/>
    <w:rsid w:val="008F7798"/>
    <w:rsid w:val="00900F50"/>
    <w:rsid w:val="009010D3"/>
    <w:rsid w:val="0090214F"/>
    <w:rsid w:val="00903030"/>
    <w:rsid w:val="0090370E"/>
    <w:rsid w:val="009049F8"/>
    <w:rsid w:val="009053DC"/>
    <w:rsid w:val="00905C2D"/>
    <w:rsid w:val="00905F7B"/>
    <w:rsid w:val="009068B6"/>
    <w:rsid w:val="009122AC"/>
    <w:rsid w:val="00912921"/>
    <w:rsid w:val="00912DA3"/>
    <w:rsid w:val="0091391B"/>
    <w:rsid w:val="00913F6B"/>
    <w:rsid w:val="00916D9A"/>
    <w:rsid w:val="00920D53"/>
    <w:rsid w:val="00922A0C"/>
    <w:rsid w:val="00923B9D"/>
    <w:rsid w:val="00925F26"/>
    <w:rsid w:val="00925F56"/>
    <w:rsid w:val="00930478"/>
    <w:rsid w:val="0093245E"/>
    <w:rsid w:val="00933AED"/>
    <w:rsid w:val="00934F1F"/>
    <w:rsid w:val="00937E15"/>
    <w:rsid w:val="00943AAA"/>
    <w:rsid w:val="009449D1"/>
    <w:rsid w:val="00945FB6"/>
    <w:rsid w:val="00950270"/>
    <w:rsid w:val="00950AF1"/>
    <w:rsid w:val="00950E53"/>
    <w:rsid w:val="0095542B"/>
    <w:rsid w:val="009567EF"/>
    <w:rsid w:val="0096132A"/>
    <w:rsid w:val="0096239F"/>
    <w:rsid w:val="009631A3"/>
    <w:rsid w:val="0096391B"/>
    <w:rsid w:val="00963D9A"/>
    <w:rsid w:val="009670DA"/>
    <w:rsid w:val="0097060D"/>
    <w:rsid w:val="0097129B"/>
    <w:rsid w:val="0097362E"/>
    <w:rsid w:val="009754B9"/>
    <w:rsid w:val="00975F9B"/>
    <w:rsid w:val="0097720B"/>
    <w:rsid w:val="00977649"/>
    <w:rsid w:val="0098253A"/>
    <w:rsid w:val="0098457C"/>
    <w:rsid w:val="00984A09"/>
    <w:rsid w:val="0098577D"/>
    <w:rsid w:val="009857B9"/>
    <w:rsid w:val="00985C38"/>
    <w:rsid w:val="00991CBE"/>
    <w:rsid w:val="009926C7"/>
    <w:rsid w:val="00992CB2"/>
    <w:rsid w:val="0099371E"/>
    <w:rsid w:val="0099466D"/>
    <w:rsid w:val="00994820"/>
    <w:rsid w:val="00994833"/>
    <w:rsid w:val="00994E5F"/>
    <w:rsid w:val="00995018"/>
    <w:rsid w:val="00995792"/>
    <w:rsid w:val="009A00A5"/>
    <w:rsid w:val="009A3937"/>
    <w:rsid w:val="009A450C"/>
    <w:rsid w:val="009B1BD3"/>
    <w:rsid w:val="009B26D2"/>
    <w:rsid w:val="009B3B2A"/>
    <w:rsid w:val="009B4887"/>
    <w:rsid w:val="009B644E"/>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0CB1"/>
    <w:rsid w:val="00A11D49"/>
    <w:rsid w:val="00A12036"/>
    <w:rsid w:val="00A147AB"/>
    <w:rsid w:val="00A14933"/>
    <w:rsid w:val="00A1522B"/>
    <w:rsid w:val="00A16273"/>
    <w:rsid w:val="00A17692"/>
    <w:rsid w:val="00A17D5F"/>
    <w:rsid w:val="00A24A7C"/>
    <w:rsid w:val="00A25D7E"/>
    <w:rsid w:val="00A279D1"/>
    <w:rsid w:val="00A300E3"/>
    <w:rsid w:val="00A3324C"/>
    <w:rsid w:val="00A35E22"/>
    <w:rsid w:val="00A36DB3"/>
    <w:rsid w:val="00A41AF5"/>
    <w:rsid w:val="00A4669C"/>
    <w:rsid w:val="00A46EEE"/>
    <w:rsid w:val="00A47576"/>
    <w:rsid w:val="00A47645"/>
    <w:rsid w:val="00A50BE6"/>
    <w:rsid w:val="00A50F9D"/>
    <w:rsid w:val="00A523CE"/>
    <w:rsid w:val="00A534B0"/>
    <w:rsid w:val="00A54DCC"/>
    <w:rsid w:val="00A55280"/>
    <w:rsid w:val="00A5567A"/>
    <w:rsid w:val="00A60F02"/>
    <w:rsid w:val="00A63459"/>
    <w:rsid w:val="00A64306"/>
    <w:rsid w:val="00A65E6E"/>
    <w:rsid w:val="00A6635B"/>
    <w:rsid w:val="00A71231"/>
    <w:rsid w:val="00A71D12"/>
    <w:rsid w:val="00A72B36"/>
    <w:rsid w:val="00A73B65"/>
    <w:rsid w:val="00A7498B"/>
    <w:rsid w:val="00A77784"/>
    <w:rsid w:val="00A778F3"/>
    <w:rsid w:val="00A838CA"/>
    <w:rsid w:val="00A83E75"/>
    <w:rsid w:val="00A84C01"/>
    <w:rsid w:val="00A92ABE"/>
    <w:rsid w:val="00A96475"/>
    <w:rsid w:val="00AA3879"/>
    <w:rsid w:val="00AA448D"/>
    <w:rsid w:val="00AA4E63"/>
    <w:rsid w:val="00AA578D"/>
    <w:rsid w:val="00AA68AB"/>
    <w:rsid w:val="00AB0473"/>
    <w:rsid w:val="00AB20B2"/>
    <w:rsid w:val="00AB39A8"/>
    <w:rsid w:val="00AB3A8E"/>
    <w:rsid w:val="00AB46B8"/>
    <w:rsid w:val="00AB5834"/>
    <w:rsid w:val="00AB5F77"/>
    <w:rsid w:val="00AB65BC"/>
    <w:rsid w:val="00AB6CBD"/>
    <w:rsid w:val="00AB71B8"/>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D79CA"/>
    <w:rsid w:val="00AE084C"/>
    <w:rsid w:val="00AE15BD"/>
    <w:rsid w:val="00AE23EF"/>
    <w:rsid w:val="00AE61A4"/>
    <w:rsid w:val="00AE63E1"/>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CA5"/>
    <w:rsid w:val="00B25CA1"/>
    <w:rsid w:val="00B26096"/>
    <w:rsid w:val="00B3020F"/>
    <w:rsid w:val="00B30B14"/>
    <w:rsid w:val="00B32616"/>
    <w:rsid w:val="00B35EC4"/>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2FC6"/>
    <w:rsid w:val="00B73FCA"/>
    <w:rsid w:val="00B753CB"/>
    <w:rsid w:val="00B768B5"/>
    <w:rsid w:val="00B76A38"/>
    <w:rsid w:val="00B76B3E"/>
    <w:rsid w:val="00B8049B"/>
    <w:rsid w:val="00B83766"/>
    <w:rsid w:val="00B946DD"/>
    <w:rsid w:val="00B96074"/>
    <w:rsid w:val="00B97C92"/>
    <w:rsid w:val="00BA0E83"/>
    <w:rsid w:val="00BA0FC3"/>
    <w:rsid w:val="00BA1456"/>
    <w:rsid w:val="00BA390B"/>
    <w:rsid w:val="00BA4147"/>
    <w:rsid w:val="00BA6CFE"/>
    <w:rsid w:val="00BB197B"/>
    <w:rsid w:val="00BB4C70"/>
    <w:rsid w:val="00BB5819"/>
    <w:rsid w:val="00BB683E"/>
    <w:rsid w:val="00BC2B15"/>
    <w:rsid w:val="00BC3FEC"/>
    <w:rsid w:val="00BC506C"/>
    <w:rsid w:val="00BC5300"/>
    <w:rsid w:val="00BC57A9"/>
    <w:rsid w:val="00BD2FA4"/>
    <w:rsid w:val="00BE3479"/>
    <w:rsid w:val="00BF1DA0"/>
    <w:rsid w:val="00BF1F3B"/>
    <w:rsid w:val="00BF5D51"/>
    <w:rsid w:val="00BF7704"/>
    <w:rsid w:val="00C00901"/>
    <w:rsid w:val="00C016AE"/>
    <w:rsid w:val="00C01F5F"/>
    <w:rsid w:val="00C02889"/>
    <w:rsid w:val="00C028AE"/>
    <w:rsid w:val="00C02CE3"/>
    <w:rsid w:val="00C035EC"/>
    <w:rsid w:val="00C1210A"/>
    <w:rsid w:val="00C1414F"/>
    <w:rsid w:val="00C22DF5"/>
    <w:rsid w:val="00C240E8"/>
    <w:rsid w:val="00C26789"/>
    <w:rsid w:val="00C26FCC"/>
    <w:rsid w:val="00C30004"/>
    <w:rsid w:val="00C33A37"/>
    <w:rsid w:val="00C33EFF"/>
    <w:rsid w:val="00C34DC1"/>
    <w:rsid w:val="00C36BCA"/>
    <w:rsid w:val="00C40636"/>
    <w:rsid w:val="00C41EB4"/>
    <w:rsid w:val="00C434E2"/>
    <w:rsid w:val="00C43948"/>
    <w:rsid w:val="00C551CB"/>
    <w:rsid w:val="00C55439"/>
    <w:rsid w:val="00C673BF"/>
    <w:rsid w:val="00C70526"/>
    <w:rsid w:val="00C721EF"/>
    <w:rsid w:val="00C73229"/>
    <w:rsid w:val="00C769F9"/>
    <w:rsid w:val="00C76FDD"/>
    <w:rsid w:val="00C77122"/>
    <w:rsid w:val="00C7733C"/>
    <w:rsid w:val="00C83124"/>
    <w:rsid w:val="00C85354"/>
    <w:rsid w:val="00C8734D"/>
    <w:rsid w:val="00C910AF"/>
    <w:rsid w:val="00C918D4"/>
    <w:rsid w:val="00C91DDE"/>
    <w:rsid w:val="00C9269C"/>
    <w:rsid w:val="00C92F2E"/>
    <w:rsid w:val="00C9361A"/>
    <w:rsid w:val="00C93ABF"/>
    <w:rsid w:val="00C9487C"/>
    <w:rsid w:val="00C964C7"/>
    <w:rsid w:val="00C9745E"/>
    <w:rsid w:val="00CA1D52"/>
    <w:rsid w:val="00CA33F4"/>
    <w:rsid w:val="00CA62EC"/>
    <w:rsid w:val="00CA7BEC"/>
    <w:rsid w:val="00CA7C27"/>
    <w:rsid w:val="00CB39CF"/>
    <w:rsid w:val="00CB3AE5"/>
    <w:rsid w:val="00CB3FAB"/>
    <w:rsid w:val="00CB4538"/>
    <w:rsid w:val="00CC24D5"/>
    <w:rsid w:val="00CC3BE8"/>
    <w:rsid w:val="00CC3EDB"/>
    <w:rsid w:val="00CC646A"/>
    <w:rsid w:val="00CC66C8"/>
    <w:rsid w:val="00CD0337"/>
    <w:rsid w:val="00CD1DE9"/>
    <w:rsid w:val="00CD789C"/>
    <w:rsid w:val="00CE00A0"/>
    <w:rsid w:val="00CE0B1F"/>
    <w:rsid w:val="00CE2451"/>
    <w:rsid w:val="00CE2851"/>
    <w:rsid w:val="00CE540A"/>
    <w:rsid w:val="00CE5E1B"/>
    <w:rsid w:val="00CE63DD"/>
    <w:rsid w:val="00CF0B2C"/>
    <w:rsid w:val="00CF13D9"/>
    <w:rsid w:val="00CF47DC"/>
    <w:rsid w:val="00CF7821"/>
    <w:rsid w:val="00D004ED"/>
    <w:rsid w:val="00D047AF"/>
    <w:rsid w:val="00D07E16"/>
    <w:rsid w:val="00D107F7"/>
    <w:rsid w:val="00D12853"/>
    <w:rsid w:val="00D12CBD"/>
    <w:rsid w:val="00D12D28"/>
    <w:rsid w:val="00D1462B"/>
    <w:rsid w:val="00D15303"/>
    <w:rsid w:val="00D159AE"/>
    <w:rsid w:val="00D159F2"/>
    <w:rsid w:val="00D15AAB"/>
    <w:rsid w:val="00D15AFC"/>
    <w:rsid w:val="00D223C1"/>
    <w:rsid w:val="00D23DDE"/>
    <w:rsid w:val="00D26835"/>
    <w:rsid w:val="00D26B7D"/>
    <w:rsid w:val="00D2750A"/>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0D11"/>
    <w:rsid w:val="00D82493"/>
    <w:rsid w:val="00D82E03"/>
    <w:rsid w:val="00D84EA0"/>
    <w:rsid w:val="00D860FD"/>
    <w:rsid w:val="00D90B2B"/>
    <w:rsid w:val="00D93B6F"/>
    <w:rsid w:val="00D94D8B"/>
    <w:rsid w:val="00DA0761"/>
    <w:rsid w:val="00DA0A24"/>
    <w:rsid w:val="00DA46DB"/>
    <w:rsid w:val="00DA58C7"/>
    <w:rsid w:val="00DA74E4"/>
    <w:rsid w:val="00DB0454"/>
    <w:rsid w:val="00DB57C8"/>
    <w:rsid w:val="00DB65A7"/>
    <w:rsid w:val="00DB7EB2"/>
    <w:rsid w:val="00DC2131"/>
    <w:rsid w:val="00DC310E"/>
    <w:rsid w:val="00DC3A7F"/>
    <w:rsid w:val="00DC3AEF"/>
    <w:rsid w:val="00DC487B"/>
    <w:rsid w:val="00DC5353"/>
    <w:rsid w:val="00DD1596"/>
    <w:rsid w:val="00DD2373"/>
    <w:rsid w:val="00DD4850"/>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322E"/>
    <w:rsid w:val="00E44296"/>
    <w:rsid w:val="00E46F9F"/>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2743"/>
    <w:rsid w:val="00EB27F4"/>
    <w:rsid w:val="00EB519D"/>
    <w:rsid w:val="00EB6A88"/>
    <w:rsid w:val="00EC0610"/>
    <w:rsid w:val="00EC089D"/>
    <w:rsid w:val="00EC1A36"/>
    <w:rsid w:val="00EC2FCA"/>
    <w:rsid w:val="00EC30CA"/>
    <w:rsid w:val="00EC3F06"/>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44D8"/>
    <w:rsid w:val="00EF577B"/>
    <w:rsid w:val="00EF5904"/>
    <w:rsid w:val="00EF7D40"/>
    <w:rsid w:val="00F00E36"/>
    <w:rsid w:val="00F01238"/>
    <w:rsid w:val="00F03828"/>
    <w:rsid w:val="00F039D8"/>
    <w:rsid w:val="00F06862"/>
    <w:rsid w:val="00F0755C"/>
    <w:rsid w:val="00F1323E"/>
    <w:rsid w:val="00F13A46"/>
    <w:rsid w:val="00F14653"/>
    <w:rsid w:val="00F15708"/>
    <w:rsid w:val="00F2043B"/>
    <w:rsid w:val="00F31515"/>
    <w:rsid w:val="00F33524"/>
    <w:rsid w:val="00F34485"/>
    <w:rsid w:val="00F365B4"/>
    <w:rsid w:val="00F36D7D"/>
    <w:rsid w:val="00F408B0"/>
    <w:rsid w:val="00F40AA0"/>
    <w:rsid w:val="00F40ACA"/>
    <w:rsid w:val="00F41678"/>
    <w:rsid w:val="00F44090"/>
    <w:rsid w:val="00F45576"/>
    <w:rsid w:val="00F4678F"/>
    <w:rsid w:val="00F46B3D"/>
    <w:rsid w:val="00F52302"/>
    <w:rsid w:val="00F52574"/>
    <w:rsid w:val="00F550F6"/>
    <w:rsid w:val="00F5779D"/>
    <w:rsid w:val="00F57D89"/>
    <w:rsid w:val="00F57E7C"/>
    <w:rsid w:val="00F601E4"/>
    <w:rsid w:val="00F610C8"/>
    <w:rsid w:val="00F611BF"/>
    <w:rsid w:val="00F61914"/>
    <w:rsid w:val="00F66F4A"/>
    <w:rsid w:val="00F672C2"/>
    <w:rsid w:val="00F70631"/>
    <w:rsid w:val="00F72882"/>
    <w:rsid w:val="00F73B62"/>
    <w:rsid w:val="00F75AE4"/>
    <w:rsid w:val="00F76BC1"/>
    <w:rsid w:val="00F77B13"/>
    <w:rsid w:val="00F82680"/>
    <w:rsid w:val="00F83D25"/>
    <w:rsid w:val="00F83E8F"/>
    <w:rsid w:val="00F841D2"/>
    <w:rsid w:val="00F85C8C"/>
    <w:rsid w:val="00F86794"/>
    <w:rsid w:val="00F86DF2"/>
    <w:rsid w:val="00F8701D"/>
    <w:rsid w:val="00F90584"/>
    <w:rsid w:val="00F906F9"/>
    <w:rsid w:val="00F91A96"/>
    <w:rsid w:val="00F92BAF"/>
    <w:rsid w:val="00F92D5C"/>
    <w:rsid w:val="00F92F3C"/>
    <w:rsid w:val="00F93058"/>
    <w:rsid w:val="00F9431D"/>
    <w:rsid w:val="00F9470E"/>
    <w:rsid w:val="00FA086C"/>
    <w:rsid w:val="00FA2B47"/>
    <w:rsid w:val="00FA3257"/>
    <w:rsid w:val="00FA369A"/>
    <w:rsid w:val="00FA4765"/>
    <w:rsid w:val="00FA4EA7"/>
    <w:rsid w:val="00FA764B"/>
    <w:rsid w:val="00FA7E09"/>
    <w:rsid w:val="00FB0363"/>
    <w:rsid w:val="00FB13D0"/>
    <w:rsid w:val="00FB359E"/>
    <w:rsid w:val="00FB5153"/>
    <w:rsid w:val="00FB6D5D"/>
    <w:rsid w:val="00FC4208"/>
    <w:rsid w:val="00FC4BC6"/>
    <w:rsid w:val="00FC6CD4"/>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table" w:customStyle="1" w:styleId="TableGrid1">
    <w:name w:val="Table Grid1"/>
    <w:basedOn w:val="TableNormal"/>
    <w:next w:val="TableGrid"/>
    <w:uiPriority w:val="59"/>
    <w:rsid w:val="00241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60835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6196669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54108114">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1CF0-D51F-B742-9C0E-D1412E0F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2470</Words>
  <Characters>14079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2020-10-15T02:12:00Z</dcterms:created>
  <dcterms:modified xsi:type="dcterms:W3CDTF">2020-10-15T18:43:00Z</dcterms:modified>
</cp:coreProperties>
</file>